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5" w:rsidRPr="00677A0A" w:rsidRDefault="00483802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  <w:r w:rsidRPr="00677A0A">
        <w:rPr>
          <w:color w:val="000000" w:themeColor="text1"/>
          <w:sz w:val="24"/>
          <w:szCs w:val="24"/>
        </w:rPr>
        <w:t xml:space="preserve"> </w:t>
      </w:r>
    </w:p>
    <w:p w:rsidR="00BD43BE" w:rsidRPr="00677A0A" w:rsidRDefault="003A6F19" w:rsidP="00D73C66">
      <w:pPr>
        <w:spacing w:line="360" w:lineRule="auto"/>
        <w:ind w:firstLine="397"/>
        <w:jc w:val="right"/>
        <w:rPr>
          <w:color w:val="000000" w:themeColor="text1"/>
          <w:sz w:val="24"/>
          <w:szCs w:val="24"/>
        </w:rPr>
      </w:pPr>
      <w:r w:rsidRPr="00677A0A">
        <w:rPr>
          <w:b/>
          <w:color w:val="000000" w:themeColor="text1"/>
          <w:sz w:val="24"/>
          <w:szCs w:val="24"/>
        </w:rPr>
        <w:t>Приложение №1</w:t>
      </w:r>
      <w:r w:rsidRPr="00677A0A">
        <w:rPr>
          <w:color w:val="000000" w:themeColor="text1"/>
          <w:sz w:val="24"/>
          <w:szCs w:val="24"/>
        </w:rPr>
        <w:t xml:space="preserve"> </w:t>
      </w:r>
      <w:r w:rsidR="00944FE0" w:rsidRPr="00677A0A">
        <w:rPr>
          <w:color w:val="000000" w:themeColor="text1"/>
          <w:sz w:val="24"/>
          <w:szCs w:val="24"/>
        </w:rPr>
        <w:t>к</w:t>
      </w:r>
      <w:r w:rsidRPr="00677A0A">
        <w:rPr>
          <w:color w:val="000000" w:themeColor="text1"/>
          <w:sz w:val="24"/>
          <w:szCs w:val="24"/>
        </w:rPr>
        <w:t xml:space="preserve"> приказу </w:t>
      </w:r>
    </w:p>
    <w:p w:rsidR="00955D45" w:rsidRPr="00677A0A" w:rsidRDefault="00F97221" w:rsidP="004E5AAD">
      <w:pPr>
        <w:spacing w:line="240" w:lineRule="atLeast"/>
        <w:ind w:firstLine="397"/>
        <w:jc w:val="right"/>
        <w:rPr>
          <w:bCs/>
          <w:color w:val="000000" w:themeColor="text1"/>
          <w:sz w:val="24"/>
          <w:szCs w:val="24"/>
        </w:rPr>
      </w:pPr>
      <w:r w:rsidRPr="00677A0A">
        <w:rPr>
          <w:bCs/>
          <w:color w:val="000000" w:themeColor="text1"/>
          <w:sz w:val="24"/>
          <w:szCs w:val="24"/>
        </w:rPr>
        <w:t xml:space="preserve">«О назначении </w:t>
      </w:r>
      <w:proofErr w:type="gramStart"/>
      <w:r w:rsidRPr="00677A0A">
        <w:rPr>
          <w:bCs/>
          <w:color w:val="000000" w:themeColor="text1"/>
          <w:sz w:val="24"/>
          <w:szCs w:val="24"/>
        </w:rPr>
        <w:t>ответственных</w:t>
      </w:r>
      <w:proofErr w:type="gramEnd"/>
    </w:p>
    <w:p w:rsidR="00955D45" w:rsidRPr="00677A0A" w:rsidRDefault="00955D45" w:rsidP="004E5AAD">
      <w:pPr>
        <w:spacing w:line="240" w:lineRule="atLeast"/>
        <w:ind w:firstLine="397"/>
        <w:jc w:val="right"/>
        <w:rPr>
          <w:bCs/>
          <w:color w:val="000000" w:themeColor="text1"/>
          <w:sz w:val="24"/>
          <w:szCs w:val="24"/>
        </w:rPr>
      </w:pPr>
      <w:r w:rsidRPr="00677A0A">
        <w:rPr>
          <w:bCs/>
          <w:color w:val="000000" w:themeColor="text1"/>
          <w:sz w:val="24"/>
          <w:szCs w:val="24"/>
        </w:rPr>
        <w:t xml:space="preserve"> и утверждении инструкции </w:t>
      </w:r>
      <w:proofErr w:type="gramStart"/>
      <w:r w:rsidRPr="00677A0A">
        <w:rPr>
          <w:bCs/>
          <w:color w:val="000000" w:themeColor="text1"/>
          <w:sz w:val="24"/>
          <w:szCs w:val="24"/>
        </w:rPr>
        <w:t>по</w:t>
      </w:r>
      <w:proofErr w:type="gramEnd"/>
      <w:r w:rsidRPr="00677A0A">
        <w:rPr>
          <w:bCs/>
          <w:color w:val="000000" w:themeColor="text1"/>
          <w:sz w:val="24"/>
          <w:szCs w:val="24"/>
        </w:rPr>
        <w:t xml:space="preserve"> </w:t>
      </w:r>
    </w:p>
    <w:p w:rsidR="00955D45" w:rsidRPr="00677A0A" w:rsidRDefault="00955D45" w:rsidP="004E5AAD">
      <w:pPr>
        <w:spacing w:line="240" w:lineRule="atLeast"/>
        <w:ind w:firstLine="397"/>
        <w:jc w:val="right"/>
        <w:rPr>
          <w:bCs/>
          <w:color w:val="000000" w:themeColor="text1"/>
          <w:sz w:val="24"/>
          <w:szCs w:val="24"/>
        </w:rPr>
      </w:pPr>
      <w:r w:rsidRPr="00677A0A">
        <w:rPr>
          <w:bCs/>
          <w:color w:val="000000" w:themeColor="text1"/>
          <w:sz w:val="24"/>
          <w:szCs w:val="24"/>
        </w:rPr>
        <w:t xml:space="preserve">пожарной безопасности </w:t>
      </w:r>
    </w:p>
    <w:p w:rsidR="00955D45" w:rsidRPr="00677A0A" w:rsidRDefault="00955D45" w:rsidP="00D73C66">
      <w:pPr>
        <w:spacing w:line="360" w:lineRule="auto"/>
        <w:ind w:firstLine="397"/>
        <w:jc w:val="right"/>
        <w:rPr>
          <w:color w:val="000000" w:themeColor="text1"/>
          <w:sz w:val="24"/>
          <w:szCs w:val="24"/>
        </w:rPr>
      </w:pPr>
      <w:r w:rsidRPr="00677A0A">
        <w:rPr>
          <w:bCs/>
          <w:color w:val="000000" w:themeColor="text1"/>
          <w:sz w:val="24"/>
          <w:szCs w:val="24"/>
        </w:rPr>
        <w:t xml:space="preserve">в </w:t>
      </w:r>
      <w:r w:rsidR="00D208FA" w:rsidRPr="00677A0A">
        <w:rPr>
          <w:bCs/>
          <w:color w:val="000000" w:themeColor="text1"/>
          <w:sz w:val="24"/>
          <w:szCs w:val="24"/>
        </w:rPr>
        <w:t xml:space="preserve"> </w:t>
      </w:r>
      <w:r w:rsidR="000C09EE">
        <w:rPr>
          <w:bCs/>
          <w:color w:val="000000" w:themeColor="text1"/>
          <w:sz w:val="24"/>
          <w:szCs w:val="24"/>
        </w:rPr>
        <w:t>МБДОУ «Дундайский детский сад»</w:t>
      </w:r>
    </w:p>
    <w:p w:rsidR="00171E05" w:rsidRPr="00677A0A" w:rsidRDefault="00BD43BE" w:rsidP="00D73C66">
      <w:pPr>
        <w:spacing w:line="360" w:lineRule="auto"/>
        <w:ind w:firstLine="397"/>
        <w:jc w:val="right"/>
        <w:rPr>
          <w:color w:val="000000" w:themeColor="text1"/>
          <w:sz w:val="24"/>
          <w:szCs w:val="24"/>
        </w:rPr>
      </w:pPr>
      <w:r w:rsidRPr="00677A0A">
        <w:rPr>
          <w:color w:val="000000" w:themeColor="text1"/>
          <w:sz w:val="24"/>
          <w:szCs w:val="24"/>
        </w:rPr>
        <w:t>Утвержден</w:t>
      </w:r>
      <w:r w:rsidR="00955D45" w:rsidRPr="00677A0A">
        <w:rPr>
          <w:color w:val="000000" w:themeColor="text1"/>
          <w:sz w:val="24"/>
          <w:szCs w:val="24"/>
        </w:rPr>
        <w:t>а:</w:t>
      </w:r>
      <w:r w:rsidRPr="00677A0A">
        <w:rPr>
          <w:color w:val="000000" w:themeColor="text1"/>
          <w:sz w:val="24"/>
          <w:szCs w:val="24"/>
        </w:rPr>
        <w:t xml:space="preserve"> </w:t>
      </w:r>
    </w:p>
    <w:p w:rsidR="00171E05" w:rsidRPr="00677A0A" w:rsidRDefault="00171E05" w:rsidP="00D73C66">
      <w:pPr>
        <w:spacing w:line="360" w:lineRule="auto"/>
        <w:ind w:firstLine="397"/>
        <w:jc w:val="right"/>
        <w:rPr>
          <w:color w:val="000000" w:themeColor="text1"/>
          <w:sz w:val="24"/>
          <w:szCs w:val="24"/>
        </w:rPr>
      </w:pPr>
      <w:r w:rsidRPr="00677A0A">
        <w:rPr>
          <w:color w:val="000000" w:themeColor="text1"/>
          <w:sz w:val="24"/>
          <w:szCs w:val="24"/>
        </w:rPr>
        <w:t>«</w:t>
      </w:r>
      <w:r w:rsidR="000C09EE">
        <w:rPr>
          <w:color w:val="000000" w:themeColor="text1"/>
          <w:sz w:val="24"/>
          <w:szCs w:val="24"/>
        </w:rPr>
        <w:t>27</w:t>
      </w:r>
      <w:r w:rsidRPr="00677A0A">
        <w:rPr>
          <w:color w:val="000000" w:themeColor="text1"/>
          <w:sz w:val="24"/>
          <w:szCs w:val="24"/>
        </w:rPr>
        <w:t>»</w:t>
      </w:r>
      <w:r w:rsidR="00BD43BE" w:rsidRPr="00677A0A">
        <w:rPr>
          <w:color w:val="000000" w:themeColor="text1"/>
          <w:sz w:val="24"/>
          <w:szCs w:val="24"/>
        </w:rPr>
        <w:t xml:space="preserve">   </w:t>
      </w:r>
      <w:r w:rsidR="004E5AAD" w:rsidRPr="00677A0A">
        <w:rPr>
          <w:color w:val="000000" w:themeColor="text1"/>
          <w:sz w:val="24"/>
          <w:szCs w:val="24"/>
        </w:rPr>
        <w:t xml:space="preserve">июля </w:t>
      </w:r>
      <w:r w:rsidR="00BD43BE" w:rsidRPr="00677A0A">
        <w:rPr>
          <w:color w:val="000000" w:themeColor="text1"/>
          <w:sz w:val="24"/>
          <w:szCs w:val="24"/>
        </w:rPr>
        <w:t xml:space="preserve">   </w:t>
      </w:r>
      <w:r w:rsidR="0039102C" w:rsidRPr="00677A0A">
        <w:rPr>
          <w:color w:val="000000" w:themeColor="text1"/>
          <w:sz w:val="24"/>
          <w:szCs w:val="24"/>
        </w:rPr>
        <w:t>2020</w:t>
      </w:r>
      <w:r w:rsidRPr="00677A0A">
        <w:rPr>
          <w:color w:val="000000" w:themeColor="text1"/>
          <w:sz w:val="24"/>
          <w:szCs w:val="24"/>
        </w:rPr>
        <w:t>г.</w:t>
      </w: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jc w:val="center"/>
        <w:rPr>
          <w:b/>
          <w:color w:val="000000" w:themeColor="text1"/>
          <w:sz w:val="24"/>
          <w:szCs w:val="24"/>
        </w:rPr>
      </w:pPr>
      <w:r w:rsidRPr="00677A0A">
        <w:rPr>
          <w:b/>
          <w:color w:val="000000" w:themeColor="text1"/>
          <w:sz w:val="24"/>
          <w:szCs w:val="24"/>
        </w:rPr>
        <w:t>ИНСТРУКЦИЯ</w:t>
      </w:r>
    </w:p>
    <w:p w:rsidR="00171E05" w:rsidRPr="00677A0A" w:rsidRDefault="00171E05" w:rsidP="00D73C66">
      <w:pPr>
        <w:spacing w:line="360" w:lineRule="auto"/>
        <w:ind w:firstLine="397"/>
        <w:jc w:val="center"/>
        <w:rPr>
          <w:b/>
          <w:color w:val="000000" w:themeColor="text1"/>
          <w:sz w:val="24"/>
          <w:szCs w:val="24"/>
        </w:rPr>
      </w:pPr>
    </w:p>
    <w:p w:rsidR="004E5AAD" w:rsidRPr="00677A0A" w:rsidRDefault="000D3FB2" w:rsidP="00D73C66">
      <w:pPr>
        <w:spacing w:line="360" w:lineRule="auto"/>
        <w:ind w:firstLine="397"/>
        <w:jc w:val="center"/>
        <w:rPr>
          <w:b/>
          <w:color w:val="000000" w:themeColor="text1"/>
          <w:sz w:val="24"/>
          <w:szCs w:val="24"/>
        </w:rPr>
      </w:pPr>
      <w:r w:rsidRPr="00677A0A">
        <w:rPr>
          <w:b/>
          <w:color w:val="000000" w:themeColor="text1"/>
          <w:sz w:val="24"/>
          <w:szCs w:val="24"/>
        </w:rPr>
        <w:t>О мерах пожарной безопасности</w:t>
      </w:r>
      <w:r w:rsidR="00B634F0" w:rsidRPr="00677A0A">
        <w:rPr>
          <w:b/>
          <w:color w:val="000000" w:themeColor="text1"/>
          <w:sz w:val="24"/>
          <w:szCs w:val="24"/>
        </w:rPr>
        <w:t xml:space="preserve"> </w:t>
      </w:r>
      <w:r w:rsidR="005875AE" w:rsidRPr="00677A0A">
        <w:rPr>
          <w:b/>
          <w:color w:val="000000" w:themeColor="text1"/>
          <w:sz w:val="24"/>
          <w:szCs w:val="24"/>
        </w:rPr>
        <w:t xml:space="preserve">в </w:t>
      </w:r>
      <w:r w:rsidR="00D208FA" w:rsidRPr="00677A0A">
        <w:rPr>
          <w:b/>
          <w:color w:val="000000" w:themeColor="text1"/>
          <w:sz w:val="24"/>
          <w:szCs w:val="24"/>
        </w:rPr>
        <w:t xml:space="preserve"> </w:t>
      </w:r>
      <w:r w:rsidR="000C09EE">
        <w:rPr>
          <w:b/>
          <w:color w:val="000000" w:themeColor="text1"/>
          <w:sz w:val="24"/>
          <w:szCs w:val="24"/>
        </w:rPr>
        <w:t>МБДОУ «Дундайский детский сад»</w:t>
      </w:r>
      <w:r w:rsidR="004E5AAD" w:rsidRPr="00677A0A">
        <w:rPr>
          <w:b/>
          <w:color w:val="000000" w:themeColor="text1"/>
          <w:sz w:val="24"/>
          <w:szCs w:val="24"/>
        </w:rPr>
        <w:t xml:space="preserve"> </w:t>
      </w:r>
      <w:r w:rsidR="007518C8" w:rsidRPr="00677A0A">
        <w:rPr>
          <w:b/>
          <w:color w:val="000000" w:themeColor="text1"/>
          <w:sz w:val="24"/>
          <w:szCs w:val="24"/>
        </w:rPr>
        <w:t xml:space="preserve"> </w:t>
      </w:r>
    </w:p>
    <w:p w:rsidR="00171E05" w:rsidRPr="00677A0A" w:rsidRDefault="0035699A" w:rsidP="00D73C66">
      <w:pPr>
        <w:spacing w:line="360" w:lineRule="auto"/>
        <w:ind w:firstLine="397"/>
        <w:jc w:val="center"/>
        <w:rPr>
          <w:b/>
          <w:color w:val="000000" w:themeColor="text1"/>
          <w:sz w:val="24"/>
          <w:szCs w:val="24"/>
        </w:rPr>
      </w:pPr>
      <w:r w:rsidRPr="00677A0A">
        <w:rPr>
          <w:b/>
          <w:color w:val="000000" w:themeColor="text1"/>
          <w:sz w:val="24"/>
          <w:szCs w:val="24"/>
        </w:rPr>
        <w:t xml:space="preserve"> </w:t>
      </w:r>
      <w:r w:rsidR="000D3FB2" w:rsidRPr="00677A0A">
        <w:rPr>
          <w:b/>
          <w:color w:val="000000" w:themeColor="text1"/>
          <w:sz w:val="24"/>
          <w:szCs w:val="24"/>
        </w:rPr>
        <w:t xml:space="preserve"> по адресу: </w:t>
      </w:r>
      <w:r w:rsidR="000C09EE">
        <w:rPr>
          <w:b/>
          <w:color w:val="000000" w:themeColor="text1"/>
          <w:sz w:val="24"/>
          <w:szCs w:val="24"/>
        </w:rPr>
        <w:t xml:space="preserve">с. </w:t>
      </w:r>
      <w:proofErr w:type="spellStart"/>
      <w:r w:rsidR="000C09EE">
        <w:rPr>
          <w:b/>
          <w:color w:val="000000" w:themeColor="text1"/>
          <w:sz w:val="24"/>
          <w:szCs w:val="24"/>
        </w:rPr>
        <w:t>Дундай</w:t>
      </w:r>
      <w:proofErr w:type="spellEnd"/>
      <w:r w:rsidR="004E5AAD" w:rsidRPr="00677A0A">
        <w:rPr>
          <w:b/>
          <w:color w:val="000000" w:themeColor="text1"/>
          <w:sz w:val="24"/>
          <w:szCs w:val="24"/>
        </w:rPr>
        <w:t xml:space="preserve">, ул. </w:t>
      </w:r>
      <w:proofErr w:type="gramStart"/>
      <w:r w:rsidR="000C09EE">
        <w:rPr>
          <w:b/>
          <w:color w:val="000000" w:themeColor="text1"/>
          <w:sz w:val="24"/>
          <w:szCs w:val="24"/>
        </w:rPr>
        <w:t>Школьная</w:t>
      </w:r>
      <w:proofErr w:type="gramEnd"/>
      <w:r w:rsidR="000C09EE">
        <w:rPr>
          <w:b/>
          <w:color w:val="000000" w:themeColor="text1"/>
          <w:sz w:val="24"/>
          <w:szCs w:val="24"/>
        </w:rPr>
        <w:t>, д. 5</w:t>
      </w: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171E05" w:rsidRPr="00677A0A" w:rsidRDefault="00171E05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4E5AAD" w:rsidRPr="00677A0A" w:rsidRDefault="004E5AAD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4E5AAD" w:rsidRPr="00677A0A" w:rsidRDefault="004E5AAD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91796B" w:rsidRPr="00677A0A" w:rsidRDefault="0091796B" w:rsidP="00825064">
      <w:pPr>
        <w:spacing w:line="360" w:lineRule="auto"/>
        <w:ind w:firstLine="397"/>
        <w:jc w:val="center"/>
        <w:rPr>
          <w:color w:val="000000" w:themeColor="text1"/>
          <w:sz w:val="24"/>
          <w:szCs w:val="24"/>
        </w:rPr>
      </w:pPr>
    </w:p>
    <w:p w:rsidR="00171E05" w:rsidRPr="00677A0A" w:rsidRDefault="0039102C" w:rsidP="00825064">
      <w:pPr>
        <w:spacing w:line="360" w:lineRule="auto"/>
        <w:ind w:firstLine="397"/>
        <w:jc w:val="center"/>
        <w:rPr>
          <w:color w:val="000000" w:themeColor="text1"/>
          <w:sz w:val="24"/>
          <w:szCs w:val="24"/>
        </w:rPr>
      </w:pPr>
      <w:r w:rsidRPr="00677A0A">
        <w:rPr>
          <w:color w:val="000000" w:themeColor="text1"/>
          <w:sz w:val="24"/>
          <w:szCs w:val="24"/>
        </w:rPr>
        <w:t>2020</w:t>
      </w:r>
    </w:p>
    <w:p w:rsidR="00F76F3F" w:rsidRDefault="00F76F3F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0C09EE" w:rsidRDefault="000C09EE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0C09EE" w:rsidRDefault="000C09EE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0C09EE" w:rsidRPr="00677A0A" w:rsidRDefault="000C09EE" w:rsidP="00D73C66">
      <w:pPr>
        <w:spacing w:line="360" w:lineRule="auto"/>
        <w:ind w:firstLine="397"/>
        <w:rPr>
          <w:color w:val="000000" w:themeColor="text1"/>
          <w:sz w:val="24"/>
          <w:szCs w:val="24"/>
        </w:rPr>
      </w:pPr>
    </w:p>
    <w:p w:rsidR="00516C57" w:rsidRPr="000C09EE" w:rsidRDefault="00516C57" w:rsidP="000C09EE">
      <w:pPr>
        <w:pStyle w:val="aff0"/>
        <w:spacing w:before="0" w:line="0" w:lineRule="atLeast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lastRenderedPageBreak/>
        <w:t>Оглавление</w:t>
      </w:r>
    </w:p>
    <w:p w:rsidR="00516C57" w:rsidRPr="000C09EE" w:rsidRDefault="00516C57" w:rsidP="000C09EE">
      <w:pPr>
        <w:spacing w:line="0" w:lineRule="atLeast"/>
        <w:rPr>
          <w:color w:val="000000" w:themeColor="text1"/>
          <w:lang w:eastAsia="en-US"/>
        </w:rPr>
      </w:pPr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r w:rsidRPr="000C09EE">
        <w:rPr>
          <w:color w:val="000000" w:themeColor="text1"/>
        </w:rPr>
        <w:fldChar w:fldCharType="begin"/>
      </w:r>
      <w:r w:rsidR="00516C57" w:rsidRPr="000C09EE">
        <w:rPr>
          <w:color w:val="000000" w:themeColor="text1"/>
        </w:rPr>
        <w:instrText xml:space="preserve"> TOC \o "1-3" \h \z \u </w:instrText>
      </w:r>
      <w:r w:rsidRPr="000C09EE">
        <w:rPr>
          <w:color w:val="000000" w:themeColor="text1"/>
        </w:rPr>
        <w:fldChar w:fldCharType="separate"/>
      </w:r>
      <w:hyperlink w:anchor="_Toc489976134" w:history="1">
        <w:r w:rsidR="00516C57" w:rsidRPr="000C09EE">
          <w:rPr>
            <w:rStyle w:val="af1"/>
            <w:b/>
            <w:noProof/>
            <w:color w:val="000000" w:themeColor="text1"/>
          </w:rPr>
          <w:t>1.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Общие положения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_Toc489976134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5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35" w:history="1">
        <w:r w:rsidR="00516C57" w:rsidRPr="000C09EE">
          <w:rPr>
            <w:rStyle w:val="af1"/>
            <w:b/>
            <w:noProof/>
            <w:color w:val="000000" w:themeColor="text1"/>
          </w:rPr>
          <w:t>2.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Характеристики образовательного учреждения (школы, лицея, колледжа, училища) и специфика пожарной опасности.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_Toc489976135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6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36" w:history="1">
        <w:r w:rsidR="00516C57" w:rsidRPr="000C09EE">
          <w:rPr>
            <w:rStyle w:val="af1"/>
            <w:noProof/>
            <w:color w:val="000000" w:themeColor="text1"/>
          </w:rPr>
          <w:t>Особо опасные в пожароопасном отношении помещения образовательного учреждения (школы, лицея, колледжа, училища):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_Toc489976136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6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37" w:history="1">
        <w:r w:rsidR="00516C57" w:rsidRPr="000C09EE">
          <w:rPr>
            <w:rStyle w:val="af1"/>
            <w:b/>
            <w:noProof/>
            <w:color w:val="000000" w:themeColor="text1"/>
          </w:rPr>
          <w:t>3.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Ответственные за пожарную безопасность, первую помощь и эвакуацию в случае пожара в  образовательном учреждении (школе, лицее, колледже, училище) и их обязанности.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_Toc489976137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6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38" w:history="1">
        <w:r w:rsidR="00516C57" w:rsidRPr="000C09EE">
          <w:rPr>
            <w:rStyle w:val="af1"/>
            <w:noProof/>
            <w:color w:val="000000" w:themeColor="text1"/>
          </w:rPr>
          <w:t>Ответственный за пожарную безопасность в  образовательном учреждении (школе, лицее, колледже, училище) обязан: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_Toc489976138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7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39" w:history="1">
        <w:r w:rsidR="00516C57" w:rsidRPr="000C09EE">
          <w:rPr>
            <w:rStyle w:val="af1"/>
            <w:noProof/>
            <w:color w:val="000000" w:themeColor="text1"/>
          </w:rPr>
          <w:t>Ответственный за пожарную безопасность в  образовательном учреждении (школе, лицее, колледже, училище) обеспечивает: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_Toc489976139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8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40" w:history="1">
        <w:r w:rsidR="00516C57" w:rsidRPr="000C09EE">
          <w:rPr>
            <w:rStyle w:val="af1"/>
            <w:noProof/>
            <w:color w:val="000000" w:themeColor="text1"/>
          </w:rPr>
          <w:t>Ответственные за эвакуацию учащихся из учебных кабинетов и других помещений обеспечивают: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_Toc489976140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9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41" w:history="1">
        <w:r w:rsidR="00516C57" w:rsidRPr="000C09EE">
          <w:rPr>
            <w:rStyle w:val="af1"/>
            <w:b/>
            <w:noProof/>
            <w:color w:val="000000" w:themeColor="text1"/>
          </w:rPr>
          <w:t>4.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Допустимое (предельное) количество людей, которые могут одновременно находиться в образовательном учреждении (школе, лицее, колледже, училище).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_Toc489976141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9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42" w:history="1">
        <w:r w:rsidR="00516C57" w:rsidRPr="000C09EE">
          <w:rPr>
            <w:rStyle w:val="af1"/>
            <w:b/>
            <w:noProof/>
            <w:color w:val="000000" w:themeColor="text1"/>
          </w:rPr>
          <w:t>5.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 xml:space="preserve">Обязанности </w:t>
        </w:r>
        <w:r w:rsidR="000C09EE">
          <w:rPr>
            <w:rStyle w:val="af1"/>
            <w:b/>
            <w:noProof/>
            <w:color w:val="000000" w:themeColor="text1"/>
          </w:rPr>
          <w:t>заведующего</w:t>
        </w:r>
        <w:r w:rsidR="00516C57" w:rsidRPr="000C09EE">
          <w:rPr>
            <w:rStyle w:val="af1"/>
            <w:b/>
            <w:noProof/>
            <w:color w:val="000000" w:themeColor="text1"/>
          </w:rPr>
          <w:t>, преподавательского состава, учащихся, обслуживающего персонала и работников образовательного учреждения (школы, лицея, колледжа, училища) по соблюдению правил пожарной безопасности.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_Toc489976142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9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43" w:history="1">
        <w:r w:rsidR="00516C57" w:rsidRPr="000C09EE">
          <w:rPr>
            <w:rStyle w:val="af1"/>
            <w:noProof/>
            <w:color w:val="000000" w:themeColor="text1"/>
          </w:rPr>
          <w:t>Преподавательский состав, обслуживающий персонал и работники в части соблюдения правил пожарной безопасности обязаны: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_Toc489976143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9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44" w:history="1">
        <w:r w:rsidR="00516C57" w:rsidRPr="000C09EE">
          <w:rPr>
            <w:rStyle w:val="af1"/>
            <w:b/>
            <w:noProof/>
            <w:color w:val="000000" w:themeColor="text1"/>
          </w:rPr>
          <w:t>6.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в  столовой (буфете) при использовании теплового электрооборудования для приготовления пищи.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_Toc489976144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10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45" w:history="1">
        <w:r w:rsidR="00516C57" w:rsidRPr="000C09EE">
          <w:rPr>
            <w:rStyle w:val="af1"/>
            <w:noProof/>
            <w:color w:val="000000" w:themeColor="text1"/>
          </w:rPr>
          <w:t>При работе не допускается: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_Toc489976145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10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46" w:history="1">
        <w:r w:rsidR="00516C57" w:rsidRPr="000C09EE">
          <w:rPr>
            <w:rStyle w:val="af1"/>
            <w:noProof/>
            <w:color w:val="000000" w:themeColor="text1"/>
          </w:rPr>
          <w:t>Допустимое количество единовременно находящихся в помещениях кухни складских помещениях столовой продуктов и материалов.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_Toc489976146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11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47" w:history="1">
        <w:r w:rsidR="00516C57" w:rsidRPr="000C09EE">
          <w:rPr>
            <w:rStyle w:val="af1"/>
            <w:b/>
            <w:noProof/>
            <w:color w:val="000000" w:themeColor="text1"/>
          </w:rPr>
          <w:t>7.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при использовании электроплит, гладильного оборудования, швейного оборудования в кабинетах «Технология» образовательного учреждения (школы, лицея, колледжа, училища)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_Toc489976147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11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48" w:history="1">
        <w:r w:rsidR="00516C57" w:rsidRPr="000C09EE">
          <w:rPr>
            <w:rStyle w:val="af1"/>
            <w:noProof/>
            <w:color w:val="000000" w:themeColor="text1"/>
          </w:rPr>
          <w:t>При эксплуатации электрооборудования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_Toc489976148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11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49" w:history="1">
        <w:r w:rsidR="00516C57" w:rsidRPr="000C09EE">
          <w:rPr>
            <w:rStyle w:val="af1"/>
            <w:b/>
            <w:noProof/>
            <w:color w:val="000000" w:themeColor="text1"/>
          </w:rPr>
          <w:t>8.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при использовании электрооборудования в учебных мастерских образовательного учреждения (школы, лицея, колледжа, училища)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_Toc489976149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12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0" w:history="1">
        <w:r w:rsidR="00516C57" w:rsidRPr="000C09EE">
          <w:rPr>
            <w:rStyle w:val="af1"/>
            <w:noProof/>
            <w:color w:val="000000" w:themeColor="text1"/>
          </w:rPr>
          <w:t>При эксплуатации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_Toc489976150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12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44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51" w:history="1">
        <w:r w:rsidR="00516C57" w:rsidRPr="000C09EE">
          <w:rPr>
            <w:rStyle w:val="af1"/>
            <w:b/>
            <w:noProof/>
            <w:color w:val="000000" w:themeColor="text1"/>
          </w:rPr>
          <w:t>9.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при использовании оргтехники и персональных компьютеров в учебном классе «Информатика» образовательного учреждения (школы, лицея, колледжа, училища)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_Toc489976151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13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2" w:history="1">
        <w:r w:rsidR="00516C57" w:rsidRPr="000C09EE">
          <w:rPr>
            <w:rStyle w:val="af1"/>
            <w:noProof/>
            <w:color w:val="000000" w:themeColor="text1"/>
          </w:rPr>
          <w:t>В классе «Информатика»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_Toc489976152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13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53" w:history="1">
        <w:r w:rsidR="00516C57" w:rsidRPr="000C09EE">
          <w:rPr>
            <w:rStyle w:val="af1"/>
            <w:b/>
            <w:noProof/>
            <w:color w:val="000000" w:themeColor="text1"/>
          </w:rPr>
          <w:t>10.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в лаборантской и учебном  классе «Физика»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_Toc489976153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13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4" w:history="1">
        <w:r w:rsidR="00516C57" w:rsidRPr="000C09EE">
          <w:rPr>
            <w:rStyle w:val="af1"/>
            <w:noProof/>
            <w:color w:val="000000" w:themeColor="text1"/>
          </w:rPr>
          <w:t>Проведение лабораторных и практических работ в кабинете физики.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_Toc489976154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14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5" w:history="1">
        <w:r w:rsidR="00516C57" w:rsidRPr="000C09EE">
          <w:rPr>
            <w:rStyle w:val="af1"/>
            <w:noProof/>
            <w:color w:val="000000" w:themeColor="text1"/>
          </w:rPr>
          <w:t>При постановке всех видов физических экспериментов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_Toc489976155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14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56" w:history="1">
        <w:r w:rsidR="00516C57" w:rsidRPr="000C09EE">
          <w:rPr>
            <w:rStyle w:val="af1"/>
            <w:b/>
            <w:noProof/>
            <w:color w:val="000000" w:themeColor="text1"/>
          </w:rPr>
          <w:t>11.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в лаборантской и учебном классе «Химия»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_Toc489976156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15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7" w:history="1">
        <w:r w:rsidR="00516C57" w:rsidRPr="000C09EE">
          <w:rPr>
            <w:rStyle w:val="af1"/>
            <w:noProof/>
            <w:color w:val="000000" w:themeColor="text1"/>
          </w:rPr>
          <w:t>В лаборантской и кабинете химии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_Toc489976157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15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58" w:history="1">
        <w:r w:rsidR="00516C57" w:rsidRPr="000C09EE">
          <w:rPr>
            <w:rStyle w:val="af1"/>
            <w:noProof/>
            <w:color w:val="000000" w:themeColor="text1"/>
          </w:rPr>
          <w:t>Хранение химических реактивов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_Toc489976158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16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59" w:history="1">
        <w:r w:rsidR="00516C57" w:rsidRPr="000C09EE">
          <w:rPr>
            <w:rStyle w:val="af1"/>
            <w:b/>
            <w:noProof/>
            <w:color w:val="000000" w:themeColor="text1"/>
          </w:rPr>
          <w:t>12.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в библиотеке образовательного учреждения (школы, лицея, колледжа, училища) и порядок эвакуации при пожаре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_Toc489976159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17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60" w:history="1">
        <w:r w:rsidR="00516C57" w:rsidRPr="000C09EE">
          <w:rPr>
            <w:rStyle w:val="af1"/>
            <w:b/>
            <w:noProof/>
            <w:color w:val="000000" w:themeColor="text1"/>
          </w:rPr>
          <w:t>13.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Пожарная безопасность при проведении праздничных и торжественных мероприятий в образовательном учреждении (школе, лицее, колледже, училище) с присутствием более 50 человек.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_Toc489976160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18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1" w:history="1">
        <w:r w:rsidR="00516C57" w:rsidRPr="000C09EE">
          <w:rPr>
            <w:rStyle w:val="af1"/>
            <w:noProof/>
            <w:color w:val="000000" w:themeColor="text1"/>
          </w:rPr>
          <w:t>Ответственный за пожарную безопасность перед проведением и при проведении мероприятий с массовым пребыванием людей обязан: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_Toc489976161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18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2" w:history="1">
        <w:r w:rsidR="00516C57" w:rsidRPr="000C09EE">
          <w:rPr>
            <w:rStyle w:val="af1"/>
            <w:noProof/>
            <w:color w:val="000000" w:themeColor="text1"/>
          </w:rPr>
          <w:t>Требования к подготовке помещения  проведению мероприятий с массовым пребыванием учащихся и гостей.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_Toc489976162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19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3" w:history="1">
        <w:r w:rsidR="00516C57" w:rsidRPr="000C09EE">
          <w:rPr>
            <w:rStyle w:val="af1"/>
            <w:noProof/>
            <w:color w:val="000000" w:themeColor="text1"/>
          </w:rPr>
          <w:t>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_Toc489976163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19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4" w:history="1">
        <w:r w:rsidR="00516C57" w:rsidRPr="000C09EE">
          <w:rPr>
            <w:rStyle w:val="af1"/>
            <w:noProof/>
            <w:color w:val="000000" w:themeColor="text1"/>
          </w:rPr>
          <w:t>Обязанности и действия преподавательского состава при пожаре на мероприятиях с массовым пребыванием учащихся, гостей и родителей.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_Toc489976164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20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5" w:history="1">
        <w:r w:rsidR="00516C57" w:rsidRPr="000C09EE">
          <w:rPr>
            <w:rStyle w:val="af1"/>
            <w:noProof/>
            <w:color w:val="000000" w:themeColor="text1"/>
          </w:rPr>
          <w:t>Действия ответственных за эвакуацию во время пожара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_Toc489976165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20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66" w:history="1">
        <w:r w:rsidR="00516C57" w:rsidRPr="000C09EE">
          <w:rPr>
            <w:rStyle w:val="af1"/>
            <w:b/>
            <w:noProof/>
            <w:color w:val="000000" w:themeColor="text1"/>
          </w:rPr>
          <w:t>14.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содержания прилегающей территории образовательного учреждения (школы, лицея, колледжа, училища).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_Toc489976166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21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7" w:history="1">
        <w:r w:rsidR="00516C57" w:rsidRPr="000C09EE">
          <w:rPr>
            <w:rStyle w:val="af1"/>
            <w:noProof/>
            <w:color w:val="000000" w:themeColor="text1"/>
          </w:rPr>
          <w:t>На территории образовательного учреждения (школы, лицея, колледжа, училища) запрещается: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_Toc489976167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21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68" w:history="1">
        <w:r w:rsidR="00516C57" w:rsidRPr="000C09EE">
          <w:rPr>
            <w:rStyle w:val="af1"/>
            <w:b/>
            <w:noProof/>
            <w:color w:val="000000" w:themeColor="text1"/>
          </w:rPr>
          <w:t>15.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Содержание здания, помещений и эвакуационных путей в  образовательном учреждении (школе, лицее, колледже, училище).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_Toc489976168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22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24"/>
        <w:rPr>
          <w:noProof/>
        </w:rPr>
      </w:pPr>
      <w:hyperlink w:anchor="_Toc489976169" w:history="1">
        <w:r w:rsidR="00516C57" w:rsidRPr="000C09EE">
          <w:rPr>
            <w:rStyle w:val="af1"/>
            <w:noProof/>
            <w:color w:val="000000" w:themeColor="text1"/>
          </w:rPr>
          <w:t>Содержание зданий и помещений</w:t>
        </w:r>
        <w:r w:rsidR="00516C57" w:rsidRPr="000C09EE">
          <w:rPr>
            <w:noProof/>
            <w:webHidden/>
          </w:rPr>
          <w:tab/>
        </w:r>
        <w:r w:rsidRPr="000C09EE">
          <w:rPr>
            <w:noProof/>
            <w:webHidden/>
          </w:rPr>
          <w:fldChar w:fldCharType="begin"/>
        </w:r>
        <w:r w:rsidR="00516C57" w:rsidRPr="000C09EE">
          <w:rPr>
            <w:noProof/>
            <w:webHidden/>
          </w:rPr>
          <w:instrText xml:space="preserve"> PAGEREF _Toc489976169 \h </w:instrText>
        </w:r>
        <w:r w:rsidRPr="000C09EE">
          <w:rPr>
            <w:noProof/>
            <w:webHidden/>
          </w:rPr>
        </w:r>
        <w:r w:rsidRPr="000C09EE">
          <w:rPr>
            <w:noProof/>
            <w:webHidden/>
          </w:rPr>
          <w:fldChar w:fldCharType="separate"/>
        </w:r>
        <w:r w:rsidR="000C143A" w:rsidRPr="000C09EE">
          <w:rPr>
            <w:noProof/>
            <w:webHidden/>
          </w:rPr>
          <w:t>22</w:t>
        </w:r>
        <w:r w:rsidRPr="000C09EE">
          <w:rPr>
            <w:noProof/>
            <w:webHidden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0" w:history="1">
        <w:r w:rsidR="00516C57" w:rsidRPr="000C09EE">
          <w:rPr>
            <w:rStyle w:val="af1"/>
            <w:b/>
            <w:noProof/>
            <w:color w:val="000000" w:themeColor="text1"/>
          </w:rPr>
          <w:t>16.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осмотра и закрытия по окончании работы помещений образовательного учреждения (школы, лицея, колледжа, училища).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_Toc489976170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27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1" w:history="1">
        <w:r w:rsidR="00516C57" w:rsidRPr="000C09EE">
          <w:rPr>
            <w:rStyle w:val="af1"/>
            <w:b/>
            <w:noProof/>
            <w:color w:val="000000" w:themeColor="text1"/>
          </w:rPr>
          <w:t>17.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применения открытого огня, проведения огневых или иных пожароопасных работ.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_Toc489976171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27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2" w:history="1">
        <w:r w:rsidR="00516C57" w:rsidRPr="000C09EE">
          <w:rPr>
            <w:rStyle w:val="af1"/>
            <w:b/>
            <w:noProof/>
            <w:color w:val="000000" w:themeColor="text1"/>
          </w:rPr>
          <w:t>18.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Правила содержания проездов для транспорта на прилегающей к образовательному учреждению (школе, лицею, колледжу, училищу) территории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_Toc489976172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28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3" w:history="1">
        <w:r w:rsidR="00516C57" w:rsidRPr="000C09EE">
          <w:rPr>
            <w:rStyle w:val="af1"/>
            <w:b/>
            <w:noProof/>
            <w:color w:val="000000" w:themeColor="text1"/>
          </w:rPr>
          <w:t>19.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сбора, хранения и удаления горючих веществ и материалов; порядок и периодичность уборки горючих отходов и пыли;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_Toc489976173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29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4" w:history="1">
        <w:r w:rsidR="00516C57" w:rsidRPr="000C09EE">
          <w:rPr>
            <w:rStyle w:val="af1"/>
            <w:b/>
            <w:noProof/>
            <w:color w:val="000000" w:themeColor="text1"/>
          </w:rPr>
          <w:t>20.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Допустимое количество единовременно находящихся в помещениях материалов.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_Toc489976174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29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5" w:history="1">
        <w:r w:rsidR="00516C57" w:rsidRPr="000C09EE">
          <w:rPr>
            <w:rStyle w:val="af1"/>
            <w:b/>
            <w:noProof/>
            <w:color w:val="000000" w:themeColor="text1"/>
          </w:rPr>
          <w:t>21.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Обязанности и действия преподавательского состава, обслуживающего персонала и работников образовательного учреждения (школы, лицея, колледжа, училища) при пожаре, в том числе при срабатывании АПС, эвакуации.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_Toc489976175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30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6" w:history="1">
        <w:r w:rsidR="00516C57" w:rsidRPr="000C09EE">
          <w:rPr>
            <w:rStyle w:val="af1"/>
            <w:b/>
            <w:noProof/>
            <w:color w:val="000000" w:themeColor="text1"/>
          </w:rPr>
          <w:t>22.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Обязанности медицинской сестры при пожаре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_Toc489976176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32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7" w:history="1">
        <w:r w:rsidR="00516C57" w:rsidRPr="000C09EE">
          <w:rPr>
            <w:rStyle w:val="af1"/>
            <w:b/>
            <w:noProof/>
            <w:color w:val="000000" w:themeColor="text1"/>
          </w:rPr>
          <w:t>23.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 xml:space="preserve">Обязанности </w:t>
        </w:r>
        <w:r w:rsidR="000C09EE">
          <w:rPr>
            <w:rStyle w:val="af1"/>
            <w:b/>
            <w:noProof/>
            <w:color w:val="000000" w:themeColor="text1"/>
          </w:rPr>
          <w:t>заведующего</w:t>
        </w:r>
        <w:r w:rsidR="00516C57" w:rsidRPr="000C09EE">
          <w:rPr>
            <w:rStyle w:val="af1"/>
            <w:b/>
            <w:noProof/>
            <w:color w:val="000000" w:themeColor="text1"/>
          </w:rPr>
          <w:t xml:space="preserve"> при пожаре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_Toc489976177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32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8" w:history="1">
        <w:r w:rsidR="00516C57" w:rsidRPr="000C09EE">
          <w:rPr>
            <w:rStyle w:val="af1"/>
            <w:b/>
            <w:noProof/>
            <w:color w:val="000000" w:themeColor="text1"/>
          </w:rPr>
          <w:t>24.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Отключение электроэнергии в  образовательном учреждении при пожаре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_Toc489976178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33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79" w:history="1">
        <w:r w:rsidR="00516C57" w:rsidRPr="000C09EE">
          <w:rPr>
            <w:rStyle w:val="af1"/>
            <w:b/>
            <w:noProof/>
            <w:color w:val="000000" w:themeColor="text1"/>
          </w:rPr>
          <w:t>25.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размещения  и использования огнетушителей. Меры безопасности при работе с ними.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_Toc489976179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33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pStyle w:val="15"/>
        <w:tabs>
          <w:tab w:val="left" w:pos="660"/>
          <w:tab w:val="right" w:leader="dot" w:pos="9912"/>
        </w:tabs>
        <w:spacing w:line="0" w:lineRule="atLeast"/>
        <w:rPr>
          <w:noProof/>
          <w:color w:val="000000" w:themeColor="text1"/>
        </w:rPr>
      </w:pPr>
      <w:hyperlink w:anchor="_Toc489976180" w:history="1">
        <w:r w:rsidR="00516C57" w:rsidRPr="000C09EE">
          <w:rPr>
            <w:rStyle w:val="af1"/>
            <w:b/>
            <w:noProof/>
            <w:color w:val="000000" w:themeColor="text1"/>
          </w:rPr>
          <w:t>26.</w:t>
        </w:r>
        <w:r w:rsidR="00516C57" w:rsidRPr="000C09EE">
          <w:rPr>
            <w:noProof/>
            <w:color w:val="000000" w:themeColor="text1"/>
          </w:rPr>
          <w:tab/>
        </w:r>
        <w:r w:rsidR="00516C57" w:rsidRPr="000C09EE">
          <w:rPr>
            <w:rStyle w:val="af1"/>
            <w:b/>
            <w:noProof/>
            <w:color w:val="000000" w:themeColor="text1"/>
          </w:rPr>
          <w:t>Порядок использования пожарного крана и меры безопасности при работе с ним.</w:t>
        </w:r>
        <w:r w:rsidR="00516C57" w:rsidRPr="000C09EE">
          <w:rPr>
            <w:noProof/>
            <w:webHidden/>
            <w:color w:val="000000" w:themeColor="text1"/>
          </w:rPr>
          <w:tab/>
        </w:r>
        <w:r w:rsidRPr="000C09EE">
          <w:rPr>
            <w:noProof/>
            <w:webHidden/>
            <w:color w:val="000000" w:themeColor="text1"/>
          </w:rPr>
          <w:fldChar w:fldCharType="begin"/>
        </w:r>
        <w:r w:rsidR="00516C57" w:rsidRPr="000C09EE">
          <w:rPr>
            <w:noProof/>
            <w:webHidden/>
            <w:color w:val="000000" w:themeColor="text1"/>
          </w:rPr>
          <w:instrText xml:space="preserve"> PAGEREF _Toc489976180 \h </w:instrText>
        </w:r>
        <w:r w:rsidRPr="000C09EE">
          <w:rPr>
            <w:noProof/>
            <w:webHidden/>
            <w:color w:val="000000" w:themeColor="text1"/>
          </w:rPr>
        </w:r>
        <w:r w:rsidRPr="000C09EE">
          <w:rPr>
            <w:noProof/>
            <w:webHidden/>
            <w:color w:val="000000" w:themeColor="text1"/>
          </w:rPr>
          <w:fldChar w:fldCharType="separate"/>
        </w:r>
        <w:r w:rsidR="000C143A" w:rsidRPr="000C09EE">
          <w:rPr>
            <w:noProof/>
            <w:webHidden/>
            <w:color w:val="000000" w:themeColor="text1"/>
          </w:rPr>
          <w:t>34</w:t>
        </w:r>
        <w:r w:rsidRPr="000C09EE">
          <w:rPr>
            <w:noProof/>
            <w:webHidden/>
            <w:color w:val="000000" w:themeColor="text1"/>
          </w:rPr>
          <w:fldChar w:fldCharType="end"/>
        </w:r>
      </w:hyperlink>
    </w:p>
    <w:p w:rsidR="00516C57" w:rsidRPr="000C09EE" w:rsidRDefault="008D6857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fldChar w:fldCharType="end"/>
      </w: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4E5AAD" w:rsidRPr="000C09EE" w:rsidRDefault="004E5AAD" w:rsidP="000C09EE">
      <w:pPr>
        <w:spacing w:line="0" w:lineRule="atLeast"/>
        <w:ind w:firstLine="397"/>
        <w:rPr>
          <w:color w:val="000000" w:themeColor="text1"/>
        </w:rPr>
      </w:pPr>
    </w:p>
    <w:p w:rsidR="0033071B" w:rsidRPr="000C09EE" w:rsidRDefault="005B23F8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0" w:name="_Toc489976134"/>
      <w:r w:rsidRPr="000C09EE">
        <w:rPr>
          <w:b/>
          <w:color w:val="000000" w:themeColor="text1"/>
          <w:sz w:val="20"/>
        </w:rPr>
        <w:t>Общие положения</w:t>
      </w:r>
      <w:bookmarkEnd w:id="0"/>
    </w:p>
    <w:p w:rsidR="00355219" w:rsidRPr="000C09EE" w:rsidRDefault="00355219" w:rsidP="000C09EE">
      <w:pPr>
        <w:spacing w:line="0" w:lineRule="atLeast"/>
        <w:ind w:firstLine="397"/>
        <w:rPr>
          <w:color w:val="000000" w:themeColor="text1"/>
        </w:rPr>
      </w:pPr>
    </w:p>
    <w:p w:rsidR="004F0A33" w:rsidRPr="000C09EE" w:rsidRDefault="00FA4A09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Настоящая инструкция разработана  в соответствии с Правила</w:t>
      </w:r>
      <w:r w:rsidR="00D5027C" w:rsidRPr="000C09EE">
        <w:rPr>
          <w:color w:val="000000" w:themeColor="text1"/>
        </w:rPr>
        <w:t>ми</w:t>
      </w:r>
      <w:r w:rsidRPr="000C09EE">
        <w:rPr>
          <w:color w:val="000000" w:themeColor="text1"/>
        </w:rPr>
        <w:t xml:space="preserve"> противопожарного режима в Российской Федер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ции</w:t>
      </w:r>
      <w:r w:rsidR="009D686A" w:rsidRPr="000C09EE">
        <w:rPr>
          <w:color w:val="000000" w:themeColor="text1"/>
        </w:rPr>
        <w:t xml:space="preserve"> </w:t>
      </w:r>
      <w:r w:rsidR="009432EA" w:rsidRPr="000C09EE">
        <w:rPr>
          <w:color w:val="000000" w:themeColor="text1"/>
        </w:rPr>
        <w:t xml:space="preserve">и </w:t>
      </w:r>
      <w:r w:rsidR="00CB4CA9" w:rsidRPr="000C09EE">
        <w:rPr>
          <w:color w:val="000000" w:themeColor="text1"/>
        </w:rPr>
        <w:t xml:space="preserve">устанавливает </w:t>
      </w:r>
      <w:r w:rsidR="00206980" w:rsidRPr="000C09EE">
        <w:rPr>
          <w:color w:val="000000" w:themeColor="text1"/>
        </w:rPr>
        <w:t>правила</w:t>
      </w:r>
      <w:r w:rsidR="00F2441F" w:rsidRPr="000C09EE">
        <w:rPr>
          <w:color w:val="000000" w:themeColor="text1"/>
        </w:rPr>
        <w:t xml:space="preserve"> поведения </w:t>
      </w:r>
      <w:r w:rsidR="00206980" w:rsidRPr="000C09EE">
        <w:rPr>
          <w:color w:val="000000" w:themeColor="text1"/>
        </w:rPr>
        <w:t>преподавательского состава, учащихся, обслуживающего персонала и работн</w:t>
      </w:r>
      <w:r w:rsidR="00206980" w:rsidRPr="000C09EE">
        <w:rPr>
          <w:color w:val="000000" w:themeColor="text1"/>
        </w:rPr>
        <w:t>и</w:t>
      </w:r>
      <w:r w:rsidR="00206980" w:rsidRPr="000C09EE">
        <w:rPr>
          <w:color w:val="000000" w:themeColor="text1"/>
        </w:rPr>
        <w:t>ков школы при пожаре</w:t>
      </w:r>
      <w:r w:rsidR="00F2441F" w:rsidRPr="000C09EE">
        <w:rPr>
          <w:color w:val="000000" w:themeColor="text1"/>
        </w:rPr>
        <w:t xml:space="preserve"> </w:t>
      </w:r>
      <w:r w:rsidR="00206980" w:rsidRPr="000C09EE">
        <w:rPr>
          <w:color w:val="000000" w:themeColor="text1"/>
        </w:rPr>
        <w:t>и соблюде</w:t>
      </w:r>
      <w:r w:rsidR="005A79BC" w:rsidRPr="000C09EE">
        <w:rPr>
          <w:color w:val="000000" w:themeColor="text1"/>
        </w:rPr>
        <w:t>ние правил пожарной безопасности в</w:t>
      </w:r>
      <w:r w:rsidR="004E5AAD" w:rsidRPr="000C09EE">
        <w:rPr>
          <w:b/>
          <w:color w:val="000000" w:themeColor="text1"/>
        </w:rPr>
        <w:t xml:space="preserve"> </w:t>
      </w:r>
      <w:r w:rsidR="000C09EE" w:rsidRPr="000C09EE">
        <w:rPr>
          <w:b/>
          <w:color w:val="000000" w:themeColor="text1"/>
        </w:rPr>
        <w:t>МБДОУ «Дундайский детский сад»</w:t>
      </w:r>
      <w:proofErr w:type="gramStart"/>
      <w:r w:rsidR="004E5AAD" w:rsidRPr="000C09EE">
        <w:rPr>
          <w:b/>
          <w:color w:val="000000" w:themeColor="text1"/>
        </w:rPr>
        <w:t xml:space="preserve"> </w:t>
      </w:r>
      <w:r w:rsidR="005A79BC" w:rsidRPr="000C09EE">
        <w:rPr>
          <w:color w:val="000000" w:themeColor="text1"/>
        </w:rPr>
        <w:t>,</w:t>
      </w:r>
      <w:proofErr w:type="gramEnd"/>
      <w:r w:rsidR="005A79BC" w:rsidRPr="000C09EE">
        <w:rPr>
          <w:color w:val="000000" w:themeColor="text1"/>
        </w:rPr>
        <w:t xml:space="preserve"> правила  содержания здания, </w:t>
      </w:r>
      <w:r w:rsidR="005F648C" w:rsidRPr="000C09EE">
        <w:rPr>
          <w:color w:val="000000" w:themeColor="text1"/>
        </w:rPr>
        <w:t>помещений</w:t>
      </w:r>
      <w:r w:rsidR="005A79BC" w:rsidRPr="000C09EE">
        <w:rPr>
          <w:color w:val="000000" w:themeColor="text1"/>
        </w:rPr>
        <w:t>, прилегающей территории</w:t>
      </w:r>
      <w:r w:rsidR="003F60B7" w:rsidRPr="000C09EE">
        <w:rPr>
          <w:color w:val="000000" w:themeColor="text1"/>
        </w:rPr>
        <w:t>.</w:t>
      </w:r>
      <w:r w:rsidR="005A79BC" w:rsidRPr="000C09EE">
        <w:rPr>
          <w:color w:val="000000" w:themeColor="text1"/>
        </w:rPr>
        <w:t xml:space="preserve"> </w:t>
      </w:r>
      <w:r w:rsidR="005F648C" w:rsidRPr="000C09EE">
        <w:rPr>
          <w:color w:val="000000" w:themeColor="text1"/>
        </w:rPr>
        <w:t xml:space="preserve"> </w:t>
      </w:r>
      <w:r w:rsidR="005A79BC" w:rsidRPr="000C09EE">
        <w:rPr>
          <w:color w:val="000000" w:themeColor="text1"/>
        </w:rPr>
        <w:t>Я</w:t>
      </w:r>
      <w:r w:rsidR="00CB4CA9" w:rsidRPr="000C09EE">
        <w:rPr>
          <w:color w:val="000000" w:themeColor="text1"/>
        </w:rPr>
        <w:t xml:space="preserve">вляется обязательной для исполнения </w:t>
      </w:r>
      <w:r w:rsidR="00944FE0" w:rsidRPr="000C09EE">
        <w:rPr>
          <w:color w:val="000000" w:themeColor="text1"/>
        </w:rPr>
        <w:t>учительским</w:t>
      </w:r>
      <w:r w:rsidR="00D208FA" w:rsidRPr="000C09EE">
        <w:rPr>
          <w:color w:val="000000" w:themeColor="text1"/>
        </w:rPr>
        <w:t xml:space="preserve"> сост</w:t>
      </w:r>
      <w:r w:rsidR="00D208FA" w:rsidRPr="000C09EE">
        <w:rPr>
          <w:color w:val="000000" w:themeColor="text1"/>
        </w:rPr>
        <w:t>а</w:t>
      </w:r>
      <w:r w:rsidR="00D208FA" w:rsidRPr="000C09EE">
        <w:rPr>
          <w:color w:val="000000" w:themeColor="text1"/>
        </w:rPr>
        <w:t>вом</w:t>
      </w:r>
      <w:r w:rsidR="005A79BC" w:rsidRPr="000C09EE">
        <w:rPr>
          <w:color w:val="000000" w:themeColor="text1"/>
        </w:rPr>
        <w:t xml:space="preserve">, обслуживающим персоналом и работниками </w:t>
      </w:r>
      <w:r w:rsidR="000C09EE" w:rsidRPr="000C09EE">
        <w:rPr>
          <w:color w:val="000000" w:themeColor="text1"/>
        </w:rPr>
        <w:t>МБДОУ «Дундайский детский сад»</w:t>
      </w:r>
      <w:r w:rsidR="004E5AAD" w:rsidRPr="000C09EE">
        <w:rPr>
          <w:color w:val="000000" w:themeColor="text1"/>
        </w:rPr>
        <w:t xml:space="preserve">. </w:t>
      </w:r>
      <w:r w:rsidR="00B73E3F" w:rsidRPr="000C09EE">
        <w:rPr>
          <w:color w:val="000000" w:themeColor="text1"/>
        </w:rPr>
        <w:t>О</w:t>
      </w:r>
      <w:r w:rsidR="004F0A33" w:rsidRPr="000C09EE">
        <w:rPr>
          <w:color w:val="000000" w:themeColor="text1"/>
        </w:rPr>
        <w:t>тветственны</w:t>
      </w:r>
      <w:r w:rsidR="00B73E3F" w:rsidRPr="000C09EE">
        <w:rPr>
          <w:color w:val="000000" w:themeColor="text1"/>
        </w:rPr>
        <w:t>й</w:t>
      </w:r>
      <w:r w:rsidR="004F0A33" w:rsidRPr="000C09EE">
        <w:rPr>
          <w:color w:val="000000" w:themeColor="text1"/>
        </w:rPr>
        <w:t xml:space="preserve"> за пожарную безопасность </w:t>
      </w:r>
      <w:r w:rsidR="00B73E3F" w:rsidRPr="000C09EE">
        <w:rPr>
          <w:color w:val="000000" w:themeColor="text1"/>
        </w:rPr>
        <w:t xml:space="preserve">проходит обучение один раз в три года в специализированной организации. </w:t>
      </w:r>
      <w:r w:rsidR="00944FE0" w:rsidRPr="000C09EE">
        <w:rPr>
          <w:color w:val="000000" w:themeColor="text1"/>
        </w:rPr>
        <w:t>Учителя</w:t>
      </w:r>
      <w:r w:rsidR="00D208FA" w:rsidRPr="000C09EE">
        <w:rPr>
          <w:color w:val="000000" w:themeColor="text1"/>
        </w:rPr>
        <w:t>, о</w:t>
      </w:r>
      <w:r w:rsidR="00B73E3F" w:rsidRPr="000C09EE">
        <w:rPr>
          <w:color w:val="000000" w:themeColor="text1"/>
        </w:rPr>
        <w:t>бслуживающий пе</w:t>
      </w:r>
      <w:r w:rsidR="00B73E3F" w:rsidRPr="000C09EE">
        <w:rPr>
          <w:color w:val="000000" w:themeColor="text1"/>
        </w:rPr>
        <w:t>р</w:t>
      </w:r>
      <w:r w:rsidR="00B73E3F" w:rsidRPr="000C09EE">
        <w:rPr>
          <w:color w:val="000000" w:themeColor="text1"/>
        </w:rPr>
        <w:t>сонал</w:t>
      </w:r>
      <w:r w:rsidR="00D208FA" w:rsidRPr="000C09EE">
        <w:rPr>
          <w:color w:val="000000" w:themeColor="text1"/>
        </w:rPr>
        <w:t xml:space="preserve"> и работники </w:t>
      </w:r>
      <w:r w:rsidR="000C09EE" w:rsidRPr="000C09EE">
        <w:rPr>
          <w:color w:val="000000" w:themeColor="text1"/>
        </w:rPr>
        <w:t>МБДОУ «Дундайский детский сад»</w:t>
      </w:r>
      <w:r w:rsidR="004E5AAD" w:rsidRPr="000C09EE">
        <w:rPr>
          <w:color w:val="000000" w:themeColor="text1"/>
        </w:rPr>
        <w:t xml:space="preserve"> </w:t>
      </w:r>
      <w:r w:rsidR="004F0A33" w:rsidRPr="000C09EE">
        <w:rPr>
          <w:color w:val="000000" w:themeColor="text1"/>
        </w:rPr>
        <w:t>обуча</w:t>
      </w:r>
      <w:r w:rsidR="00D208FA" w:rsidRPr="000C09EE">
        <w:rPr>
          <w:color w:val="000000" w:themeColor="text1"/>
        </w:rPr>
        <w:t>ю</w:t>
      </w:r>
      <w:r w:rsidR="004F0A33" w:rsidRPr="000C09EE">
        <w:rPr>
          <w:color w:val="000000" w:themeColor="text1"/>
        </w:rPr>
        <w:t>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</w:t>
      </w:r>
      <w:r w:rsidR="00B45676" w:rsidRPr="000C09EE">
        <w:rPr>
          <w:color w:val="000000" w:themeColor="text1"/>
        </w:rPr>
        <w:t>о реж</w:t>
      </w:r>
      <w:r w:rsidR="00B45676" w:rsidRPr="000C09EE">
        <w:rPr>
          <w:color w:val="000000" w:themeColor="text1"/>
        </w:rPr>
        <w:t>и</w:t>
      </w:r>
      <w:r w:rsidR="00B45676" w:rsidRPr="000C09EE">
        <w:rPr>
          <w:color w:val="000000" w:themeColor="text1"/>
        </w:rPr>
        <w:t>ма,</w:t>
      </w:r>
      <w:r w:rsidR="004F0A33" w:rsidRPr="000C09EE">
        <w:rPr>
          <w:color w:val="000000" w:themeColor="text1"/>
        </w:rPr>
        <w:t xml:space="preserve"> а также приемов и действий при возникновении пожара в </w:t>
      </w:r>
      <w:r w:rsidR="00D208FA" w:rsidRPr="000C09EE">
        <w:rPr>
          <w:color w:val="000000" w:themeColor="text1"/>
        </w:rPr>
        <w:t xml:space="preserve"> </w:t>
      </w:r>
      <w:r w:rsidR="000C09EE" w:rsidRPr="000C09EE">
        <w:rPr>
          <w:b/>
          <w:color w:val="000000" w:themeColor="text1"/>
        </w:rPr>
        <w:t>МБДОУ «Дундайский детский сад</w:t>
      </w:r>
      <w:proofErr w:type="gramStart"/>
      <w:r w:rsidR="000C09EE" w:rsidRPr="000C09EE">
        <w:rPr>
          <w:b/>
          <w:color w:val="000000" w:themeColor="text1"/>
        </w:rPr>
        <w:t>»</w:t>
      </w:r>
      <w:r w:rsidR="004F0A33" w:rsidRPr="000C09EE">
        <w:rPr>
          <w:color w:val="000000" w:themeColor="text1"/>
        </w:rPr>
        <w:t>п</w:t>
      </w:r>
      <w:proofErr w:type="gramEnd"/>
      <w:r w:rsidR="004F0A33" w:rsidRPr="000C09EE">
        <w:rPr>
          <w:color w:val="000000" w:themeColor="text1"/>
        </w:rPr>
        <w:t>озволяющих выр</w:t>
      </w:r>
      <w:r w:rsidR="004F0A33" w:rsidRPr="000C09EE">
        <w:rPr>
          <w:color w:val="000000" w:themeColor="text1"/>
        </w:rPr>
        <w:t>а</w:t>
      </w:r>
      <w:r w:rsidR="004F0A33" w:rsidRPr="000C09EE">
        <w:rPr>
          <w:color w:val="000000" w:themeColor="text1"/>
        </w:rPr>
        <w:t>ботать практические навыки по предупреждению пожара, спас</w:t>
      </w:r>
      <w:r w:rsidR="004F0A33" w:rsidRPr="000C09EE">
        <w:rPr>
          <w:color w:val="000000" w:themeColor="text1"/>
        </w:rPr>
        <w:t>е</w:t>
      </w:r>
      <w:r w:rsidR="004F0A33" w:rsidRPr="000C09EE">
        <w:rPr>
          <w:color w:val="000000" w:themeColor="text1"/>
        </w:rPr>
        <w:t>нию жизни, здоровья людей и имущества при пожаре.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 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 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Руководитель образовательного учреждения организует проведение с учащимися и студентами занятия (бес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ды) по изучению соответствующих требований пожарной безопасности. 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Преподаватель по окончании занятий убирает все пожароопасные и пожаровзрывоопасные вещества и мат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риалы в помещения, оборудованные для их хранения. 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Ли</w:t>
      </w:r>
      <w:r w:rsidRPr="000C09EE">
        <w:rPr>
          <w:color w:val="000000" w:themeColor="text1"/>
        </w:rPr>
        <w:softHyphen/>
        <w:t>ца, ви</w:t>
      </w:r>
      <w:r w:rsidRPr="000C09EE">
        <w:rPr>
          <w:color w:val="000000" w:themeColor="text1"/>
        </w:rPr>
        <w:softHyphen/>
        <w:t>нов</w:t>
      </w:r>
      <w:r w:rsidRPr="000C09EE">
        <w:rPr>
          <w:color w:val="000000" w:themeColor="text1"/>
        </w:rPr>
        <w:softHyphen/>
        <w:t>ные в на</w:t>
      </w:r>
      <w:r w:rsidRPr="000C09EE">
        <w:rPr>
          <w:color w:val="000000" w:themeColor="text1"/>
        </w:rPr>
        <w:softHyphen/>
        <w:t>ру</w:t>
      </w:r>
      <w:r w:rsidRPr="000C09EE">
        <w:rPr>
          <w:color w:val="000000" w:themeColor="text1"/>
        </w:rPr>
        <w:softHyphen/>
        <w:t>ше</w:t>
      </w:r>
      <w:r w:rsidRPr="000C09EE">
        <w:rPr>
          <w:color w:val="000000" w:themeColor="text1"/>
        </w:rPr>
        <w:softHyphen/>
        <w:t>нии (невыполнении, ненадлежащем выполнении или уклонении от выполнения)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стоящей Ин</w:t>
      </w:r>
      <w:r w:rsidRPr="000C09EE">
        <w:rPr>
          <w:color w:val="000000" w:themeColor="text1"/>
        </w:rPr>
        <w:softHyphen/>
        <w:t>ст</w:t>
      </w:r>
      <w:r w:rsidRPr="000C09EE">
        <w:rPr>
          <w:color w:val="000000" w:themeColor="text1"/>
        </w:rPr>
        <w:softHyphen/>
        <w:t>рук</w:t>
      </w:r>
      <w:r w:rsidRPr="000C09EE">
        <w:rPr>
          <w:color w:val="000000" w:themeColor="text1"/>
        </w:rPr>
        <w:softHyphen/>
        <w:t>ции о ме</w:t>
      </w:r>
      <w:r w:rsidRPr="000C09EE">
        <w:rPr>
          <w:color w:val="000000" w:themeColor="text1"/>
        </w:rPr>
        <w:softHyphen/>
        <w:t>рах по</w:t>
      </w:r>
      <w:r w:rsidRPr="000C09EE">
        <w:rPr>
          <w:color w:val="000000" w:themeColor="text1"/>
        </w:rPr>
        <w:softHyphen/>
        <w:t>жар</w:t>
      </w:r>
      <w:r w:rsidRPr="000C09EE">
        <w:rPr>
          <w:color w:val="000000" w:themeColor="text1"/>
        </w:rPr>
        <w:softHyphen/>
        <w:t>ной безо</w:t>
      </w:r>
      <w:r w:rsidRPr="000C09EE">
        <w:rPr>
          <w:color w:val="000000" w:themeColor="text1"/>
        </w:rPr>
        <w:softHyphen/>
        <w:t>пас</w:t>
      </w:r>
      <w:r w:rsidRPr="000C09EE">
        <w:rPr>
          <w:color w:val="000000" w:themeColor="text1"/>
        </w:rPr>
        <w:softHyphen/>
        <w:t>но</w:t>
      </w:r>
      <w:r w:rsidRPr="000C09EE">
        <w:rPr>
          <w:color w:val="000000" w:themeColor="text1"/>
        </w:rPr>
        <w:softHyphen/>
        <w:t>сти не</w:t>
      </w:r>
      <w:r w:rsidRPr="000C09EE">
        <w:rPr>
          <w:color w:val="000000" w:themeColor="text1"/>
        </w:rPr>
        <w:softHyphen/>
        <w:t>сут уголовную, адм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нистративную, дисциплинарную или иную от</w:t>
      </w:r>
      <w:r w:rsidRPr="000C09EE">
        <w:rPr>
          <w:color w:val="000000" w:themeColor="text1"/>
        </w:rPr>
        <w:softHyphen/>
        <w:t>вет</w:t>
      </w:r>
      <w:r w:rsidRPr="000C09EE">
        <w:rPr>
          <w:color w:val="000000" w:themeColor="text1"/>
        </w:rPr>
        <w:softHyphen/>
        <w:t>ст</w:t>
      </w:r>
      <w:r w:rsidRPr="000C09EE">
        <w:rPr>
          <w:color w:val="000000" w:themeColor="text1"/>
        </w:rPr>
        <w:softHyphen/>
        <w:t>вен</w:t>
      </w:r>
      <w:r w:rsidRPr="000C09EE">
        <w:rPr>
          <w:color w:val="000000" w:themeColor="text1"/>
        </w:rPr>
        <w:softHyphen/>
        <w:t>ность в со</w:t>
      </w:r>
      <w:r w:rsidRPr="000C09EE">
        <w:rPr>
          <w:color w:val="000000" w:themeColor="text1"/>
        </w:rPr>
        <w:softHyphen/>
        <w:t>от</w:t>
      </w:r>
      <w:r w:rsidRPr="000C09EE">
        <w:rPr>
          <w:color w:val="000000" w:themeColor="text1"/>
        </w:rPr>
        <w:softHyphen/>
        <w:t>вет</w:t>
      </w:r>
      <w:r w:rsidRPr="000C09EE">
        <w:rPr>
          <w:color w:val="000000" w:themeColor="text1"/>
        </w:rPr>
        <w:softHyphen/>
        <w:t>ст</w:t>
      </w:r>
      <w:r w:rsidRPr="000C09EE">
        <w:rPr>
          <w:color w:val="000000" w:themeColor="text1"/>
        </w:rPr>
        <w:softHyphen/>
        <w:t>вии с дей</w:t>
      </w:r>
      <w:r w:rsidRPr="000C09EE">
        <w:rPr>
          <w:color w:val="000000" w:themeColor="text1"/>
        </w:rPr>
        <w:softHyphen/>
        <w:t>ст</w:t>
      </w:r>
      <w:r w:rsidRPr="000C09EE">
        <w:rPr>
          <w:color w:val="000000" w:themeColor="text1"/>
        </w:rPr>
        <w:softHyphen/>
        <w:t>вую</w:t>
      </w:r>
      <w:r w:rsidRPr="000C09EE">
        <w:rPr>
          <w:color w:val="000000" w:themeColor="text1"/>
        </w:rPr>
        <w:softHyphen/>
        <w:t>щим за</w:t>
      </w:r>
      <w:r w:rsidRPr="000C09EE">
        <w:rPr>
          <w:color w:val="000000" w:themeColor="text1"/>
        </w:rPr>
        <w:softHyphen/>
        <w:t>ко</w:t>
      </w:r>
      <w:r w:rsidRPr="000C09EE">
        <w:rPr>
          <w:color w:val="000000" w:themeColor="text1"/>
        </w:rPr>
        <w:softHyphen/>
        <w:t>но</w:t>
      </w:r>
      <w:r w:rsidRPr="000C09EE">
        <w:rPr>
          <w:color w:val="000000" w:themeColor="text1"/>
        </w:rPr>
        <w:softHyphen/>
        <w:t>да</w:t>
      </w:r>
      <w:r w:rsidRPr="000C09EE">
        <w:rPr>
          <w:color w:val="000000" w:themeColor="text1"/>
        </w:rPr>
        <w:softHyphen/>
        <w:t>тель</w:t>
      </w:r>
      <w:r w:rsidRPr="000C09EE">
        <w:rPr>
          <w:color w:val="000000" w:themeColor="text1"/>
        </w:rPr>
        <w:softHyphen/>
        <w:t>ст</w:t>
      </w:r>
      <w:r w:rsidRPr="000C09EE">
        <w:rPr>
          <w:color w:val="000000" w:themeColor="text1"/>
        </w:rPr>
        <w:softHyphen/>
        <w:t xml:space="preserve">вом РФ. </w:t>
      </w:r>
    </w:p>
    <w:p w:rsidR="00516C57" w:rsidRPr="000C09EE" w:rsidRDefault="00516C57" w:rsidP="000C09EE">
      <w:pPr>
        <w:spacing w:line="0" w:lineRule="atLeast"/>
        <w:ind w:firstLine="397"/>
        <w:rPr>
          <w:color w:val="000000" w:themeColor="text1"/>
        </w:rPr>
      </w:pPr>
    </w:p>
    <w:p w:rsidR="002D19FC" w:rsidRPr="000C09EE" w:rsidRDefault="000E1812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1" w:name="_Toc489976135"/>
      <w:r w:rsidRPr="000C09EE">
        <w:rPr>
          <w:b/>
          <w:color w:val="000000" w:themeColor="text1"/>
          <w:sz w:val="20"/>
        </w:rPr>
        <w:t xml:space="preserve">Характеристики </w:t>
      </w:r>
      <w:r w:rsidR="003F60B7" w:rsidRPr="000C09EE">
        <w:rPr>
          <w:b/>
          <w:color w:val="000000" w:themeColor="text1"/>
          <w:sz w:val="20"/>
        </w:rPr>
        <w:t xml:space="preserve">образовательного учреждения (школы, лицея, колледжа, училища) </w:t>
      </w:r>
      <w:r w:rsidR="002D19FC" w:rsidRPr="000C09EE">
        <w:rPr>
          <w:b/>
          <w:color w:val="000000" w:themeColor="text1"/>
          <w:sz w:val="20"/>
        </w:rPr>
        <w:t>и специфика пожарной опасности</w:t>
      </w:r>
      <w:r w:rsidR="00834779" w:rsidRPr="000C09EE">
        <w:rPr>
          <w:b/>
          <w:color w:val="000000" w:themeColor="text1"/>
          <w:sz w:val="20"/>
        </w:rPr>
        <w:t>.</w:t>
      </w:r>
      <w:bookmarkEnd w:id="1"/>
    </w:p>
    <w:p w:rsidR="00C35165" w:rsidRPr="000C09EE" w:rsidRDefault="00C35165" w:rsidP="000C09EE">
      <w:pPr>
        <w:spacing w:line="0" w:lineRule="atLeast"/>
        <w:ind w:firstLine="426"/>
        <w:rPr>
          <w:color w:val="000000" w:themeColor="text1"/>
        </w:rPr>
      </w:pPr>
    </w:p>
    <w:p w:rsidR="00435CB1" w:rsidRPr="000C09EE" w:rsidRDefault="00435CB1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 xml:space="preserve">Самым важным фактором в  </w:t>
      </w:r>
      <w:r w:rsidR="000C09EE">
        <w:rPr>
          <w:b/>
          <w:color w:val="000000" w:themeColor="text1"/>
        </w:rPr>
        <w:t>МБДОУ</w:t>
      </w:r>
      <w:r w:rsidR="004E5AAD" w:rsidRPr="000C09EE">
        <w:rPr>
          <w:b/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является пребывание </w:t>
      </w:r>
      <w:r w:rsidR="003F60B7" w:rsidRPr="000C09EE">
        <w:rPr>
          <w:color w:val="000000" w:themeColor="text1"/>
        </w:rPr>
        <w:t>учащихся</w:t>
      </w:r>
      <w:r w:rsidRPr="000C09EE">
        <w:rPr>
          <w:color w:val="000000" w:themeColor="text1"/>
        </w:rPr>
        <w:t xml:space="preserve"> различного возраста. </w:t>
      </w:r>
    </w:p>
    <w:p w:rsidR="005922D7" w:rsidRPr="000C09EE" w:rsidRDefault="00540195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>Имеются</w:t>
      </w:r>
      <w:r w:rsidR="00D9079D" w:rsidRPr="000C09EE">
        <w:rPr>
          <w:color w:val="000000" w:themeColor="text1"/>
        </w:rPr>
        <w:t xml:space="preserve"> помещения </w:t>
      </w:r>
      <w:r w:rsidR="00D208FA" w:rsidRPr="000C09EE">
        <w:rPr>
          <w:color w:val="000000" w:themeColor="text1"/>
        </w:rPr>
        <w:t>классных комнат</w:t>
      </w:r>
      <w:r w:rsidR="00D9079D" w:rsidRPr="000C09EE">
        <w:rPr>
          <w:color w:val="000000" w:themeColor="text1"/>
        </w:rPr>
        <w:t xml:space="preserve">, </w:t>
      </w:r>
      <w:r w:rsidR="00B73E3F" w:rsidRPr="000C09EE">
        <w:rPr>
          <w:color w:val="000000" w:themeColor="text1"/>
        </w:rPr>
        <w:t xml:space="preserve">складские помещения с инвентарем, </w:t>
      </w:r>
      <w:r w:rsidR="009D569C" w:rsidRPr="000C09EE">
        <w:rPr>
          <w:color w:val="000000" w:themeColor="text1"/>
        </w:rPr>
        <w:t xml:space="preserve">с мебелью, </w:t>
      </w:r>
      <w:r w:rsidR="00B73E3F" w:rsidRPr="000C09EE">
        <w:rPr>
          <w:color w:val="000000" w:themeColor="text1"/>
        </w:rPr>
        <w:t>служебные помещения</w:t>
      </w:r>
      <w:r w:rsidR="00D208FA" w:rsidRPr="000C09EE">
        <w:rPr>
          <w:color w:val="000000" w:themeColor="text1"/>
        </w:rPr>
        <w:t xml:space="preserve"> р</w:t>
      </w:r>
      <w:r w:rsidR="00D208FA" w:rsidRPr="000C09EE">
        <w:rPr>
          <w:color w:val="000000" w:themeColor="text1"/>
        </w:rPr>
        <w:t>а</w:t>
      </w:r>
      <w:r w:rsidR="00D208FA" w:rsidRPr="000C09EE">
        <w:rPr>
          <w:color w:val="000000" w:themeColor="text1"/>
        </w:rPr>
        <w:t>ботников</w:t>
      </w:r>
      <w:r w:rsidR="005B47FE" w:rsidRPr="000C09EE">
        <w:rPr>
          <w:color w:val="000000" w:themeColor="text1"/>
        </w:rPr>
        <w:t xml:space="preserve">, </w:t>
      </w:r>
      <w:r w:rsidR="00834779" w:rsidRPr="000C09EE">
        <w:rPr>
          <w:color w:val="000000" w:themeColor="text1"/>
        </w:rPr>
        <w:t>административ</w:t>
      </w:r>
      <w:r w:rsidR="004E5AAD" w:rsidRPr="000C09EE">
        <w:rPr>
          <w:color w:val="000000" w:themeColor="text1"/>
        </w:rPr>
        <w:t>ное</w:t>
      </w:r>
      <w:r w:rsidR="00834779" w:rsidRPr="000C09EE">
        <w:rPr>
          <w:color w:val="000000" w:themeColor="text1"/>
        </w:rPr>
        <w:t xml:space="preserve"> </w:t>
      </w:r>
      <w:r w:rsidR="004E5AAD" w:rsidRPr="000C09EE">
        <w:rPr>
          <w:color w:val="000000" w:themeColor="text1"/>
        </w:rPr>
        <w:t>помещение</w:t>
      </w:r>
      <w:r w:rsidRPr="000C09EE">
        <w:rPr>
          <w:color w:val="000000" w:themeColor="text1"/>
        </w:rPr>
        <w:t>.</w:t>
      </w:r>
      <w:r w:rsidR="00834779" w:rsidRPr="000C09EE">
        <w:rPr>
          <w:color w:val="000000" w:themeColor="text1"/>
        </w:rPr>
        <w:t xml:space="preserve"> </w:t>
      </w:r>
    </w:p>
    <w:p w:rsidR="005922D7" w:rsidRPr="000C09EE" w:rsidRDefault="005922D7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" w:name="_Toc489976136"/>
      <w:r w:rsidRPr="000C09EE">
        <w:rPr>
          <w:color w:val="000000" w:themeColor="text1"/>
          <w:sz w:val="20"/>
        </w:rPr>
        <w:t>Особо опасные в пожароопасном отношении помещения</w:t>
      </w:r>
      <w:bookmarkEnd w:id="2"/>
      <w:r w:rsidR="004E5AAD" w:rsidRPr="000C09EE">
        <w:rPr>
          <w:color w:val="000000" w:themeColor="text1"/>
          <w:sz w:val="20"/>
        </w:rPr>
        <w:t>:</w:t>
      </w:r>
    </w:p>
    <w:p w:rsidR="00CD37A6" w:rsidRPr="000C09EE" w:rsidRDefault="00CD37A6" w:rsidP="000C09EE">
      <w:pPr>
        <w:spacing w:line="0" w:lineRule="atLeast"/>
        <w:rPr>
          <w:color w:val="000000" w:themeColor="text1"/>
        </w:rPr>
      </w:pPr>
    </w:p>
    <w:p w:rsidR="005922D7" w:rsidRPr="000C09EE" w:rsidRDefault="005922D7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 xml:space="preserve">Столовая– </w:t>
      </w:r>
      <w:proofErr w:type="gramStart"/>
      <w:r w:rsidR="00CA659C" w:rsidRPr="000C09EE">
        <w:rPr>
          <w:color w:val="000000" w:themeColor="text1"/>
        </w:rPr>
        <w:t>те</w:t>
      </w:r>
      <w:proofErr w:type="gramEnd"/>
      <w:r w:rsidR="00CA659C" w:rsidRPr="000C09EE">
        <w:rPr>
          <w:color w:val="000000" w:themeColor="text1"/>
        </w:rPr>
        <w:t>пловое кухонное оборудование для приготовления пищи.</w:t>
      </w:r>
    </w:p>
    <w:p w:rsidR="00540195" w:rsidRPr="000C09EE" w:rsidRDefault="00540195" w:rsidP="000C09EE">
      <w:pPr>
        <w:spacing w:line="0" w:lineRule="atLeast"/>
        <w:ind w:firstLine="397"/>
        <w:rPr>
          <w:color w:val="000000" w:themeColor="text1"/>
        </w:rPr>
      </w:pPr>
    </w:p>
    <w:p w:rsidR="00507550" w:rsidRPr="000C09EE" w:rsidRDefault="008E5826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3" w:name="_Toc489976137"/>
      <w:r w:rsidRPr="000C09EE">
        <w:rPr>
          <w:b/>
          <w:color w:val="000000" w:themeColor="text1"/>
          <w:sz w:val="20"/>
        </w:rPr>
        <w:t>Ответственны</w:t>
      </w:r>
      <w:r w:rsidR="00D9079D" w:rsidRPr="000C09EE">
        <w:rPr>
          <w:b/>
          <w:color w:val="000000" w:themeColor="text1"/>
          <w:sz w:val="20"/>
        </w:rPr>
        <w:t>е</w:t>
      </w:r>
      <w:r w:rsidRPr="000C09EE">
        <w:rPr>
          <w:b/>
          <w:color w:val="000000" w:themeColor="text1"/>
          <w:sz w:val="20"/>
        </w:rPr>
        <w:t xml:space="preserve"> за пожарную безопасность</w:t>
      </w:r>
      <w:r w:rsidR="00FA4A09" w:rsidRPr="000C09EE">
        <w:rPr>
          <w:b/>
          <w:color w:val="000000" w:themeColor="text1"/>
          <w:sz w:val="20"/>
        </w:rPr>
        <w:t>, первую помощь</w:t>
      </w:r>
      <w:r w:rsidR="00D9079D" w:rsidRPr="000C09EE">
        <w:rPr>
          <w:b/>
          <w:color w:val="000000" w:themeColor="text1"/>
          <w:sz w:val="20"/>
        </w:rPr>
        <w:t xml:space="preserve"> и эвакуацию в случае пожара</w:t>
      </w:r>
      <w:r w:rsidRPr="000C09EE">
        <w:rPr>
          <w:b/>
          <w:color w:val="000000" w:themeColor="text1"/>
          <w:sz w:val="20"/>
        </w:rPr>
        <w:t xml:space="preserve"> в </w:t>
      </w:r>
      <w:r w:rsidR="00D208FA" w:rsidRPr="000C09EE">
        <w:rPr>
          <w:b/>
          <w:color w:val="000000" w:themeColor="text1"/>
          <w:sz w:val="20"/>
        </w:rPr>
        <w:t xml:space="preserve"> </w:t>
      </w:r>
      <w:r w:rsidR="003F60B7" w:rsidRPr="000C09EE">
        <w:rPr>
          <w:b/>
          <w:color w:val="000000" w:themeColor="text1"/>
          <w:sz w:val="20"/>
        </w:rPr>
        <w:t>образовательном учреждении (школе, лицее, колледже, училище)</w:t>
      </w:r>
      <w:r w:rsidRPr="000C09EE">
        <w:rPr>
          <w:b/>
          <w:color w:val="000000" w:themeColor="text1"/>
          <w:sz w:val="20"/>
        </w:rPr>
        <w:t xml:space="preserve"> и </w:t>
      </w:r>
      <w:r w:rsidR="00D9079D" w:rsidRPr="000C09EE">
        <w:rPr>
          <w:b/>
          <w:color w:val="000000" w:themeColor="text1"/>
          <w:sz w:val="20"/>
        </w:rPr>
        <w:t>их</w:t>
      </w:r>
      <w:r w:rsidRPr="000C09EE">
        <w:rPr>
          <w:b/>
          <w:color w:val="000000" w:themeColor="text1"/>
          <w:sz w:val="20"/>
        </w:rPr>
        <w:t xml:space="preserve"> о</w:t>
      </w:r>
      <w:r w:rsidR="005B23F8" w:rsidRPr="000C09EE">
        <w:rPr>
          <w:b/>
          <w:color w:val="000000" w:themeColor="text1"/>
          <w:sz w:val="20"/>
        </w:rPr>
        <w:t>бязанности</w:t>
      </w:r>
      <w:r w:rsidR="00E339D4" w:rsidRPr="000C09EE">
        <w:rPr>
          <w:b/>
          <w:color w:val="000000" w:themeColor="text1"/>
          <w:sz w:val="20"/>
        </w:rPr>
        <w:t>.</w:t>
      </w:r>
      <w:bookmarkEnd w:id="3"/>
    </w:p>
    <w:p w:rsidR="008E5826" w:rsidRPr="000C09EE" w:rsidRDefault="008E5826" w:rsidP="000C09EE">
      <w:pPr>
        <w:spacing w:line="0" w:lineRule="atLeast"/>
        <w:ind w:firstLine="397"/>
        <w:rPr>
          <w:color w:val="000000" w:themeColor="text1"/>
        </w:rPr>
      </w:pPr>
    </w:p>
    <w:p w:rsidR="005B23F8" w:rsidRPr="000C09EE" w:rsidRDefault="00253F90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Ответственны</w:t>
      </w:r>
      <w:r w:rsidR="00D65EB0" w:rsidRPr="000C09EE">
        <w:rPr>
          <w:color w:val="000000" w:themeColor="text1"/>
        </w:rPr>
        <w:t>м</w:t>
      </w:r>
      <w:r w:rsidRPr="000C09EE">
        <w:rPr>
          <w:color w:val="000000" w:themeColor="text1"/>
        </w:rPr>
        <w:t xml:space="preserve"> </w:t>
      </w:r>
      <w:r w:rsidR="000D3FB2" w:rsidRPr="000C09EE">
        <w:rPr>
          <w:color w:val="000000" w:themeColor="text1"/>
        </w:rPr>
        <w:t xml:space="preserve">за пожарную безопасность </w:t>
      </w:r>
      <w:r w:rsidR="00D65EB0" w:rsidRPr="000C09EE">
        <w:rPr>
          <w:color w:val="000000" w:themeColor="text1"/>
        </w:rPr>
        <w:t xml:space="preserve">в </w:t>
      </w:r>
      <w:r w:rsidR="00D208FA" w:rsidRPr="000C09EE">
        <w:rPr>
          <w:color w:val="000000" w:themeColor="text1"/>
        </w:rPr>
        <w:t xml:space="preserve"> </w:t>
      </w:r>
      <w:r w:rsidR="000C09EE" w:rsidRPr="000C09EE">
        <w:rPr>
          <w:b/>
          <w:color w:val="000000" w:themeColor="text1"/>
        </w:rPr>
        <w:t>МБДОУ «Дундайский детский сад»</w:t>
      </w:r>
      <w:r w:rsidR="004E5AAD" w:rsidRPr="000C09EE">
        <w:rPr>
          <w:b/>
          <w:color w:val="000000" w:themeColor="text1"/>
        </w:rPr>
        <w:t xml:space="preserve"> </w:t>
      </w:r>
      <w:r w:rsidR="00D65EB0" w:rsidRPr="000C09EE">
        <w:rPr>
          <w:color w:val="000000" w:themeColor="text1"/>
        </w:rPr>
        <w:t xml:space="preserve">назначен </w:t>
      </w:r>
      <w:r w:rsidR="004E5AAD" w:rsidRPr="000C09EE">
        <w:rPr>
          <w:color w:val="000000" w:themeColor="text1"/>
        </w:rPr>
        <w:t xml:space="preserve">директор </w:t>
      </w:r>
      <w:proofErr w:type="spellStart"/>
      <w:r w:rsidR="004E5AAD" w:rsidRPr="000C09EE">
        <w:rPr>
          <w:color w:val="000000" w:themeColor="text1"/>
        </w:rPr>
        <w:t>Шляпина</w:t>
      </w:r>
      <w:proofErr w:type="spellEnd"/>
      <w:r w:rsidR="004E5AAD" w:rsidRPr="000C09EE">
        <w:rPr>
          <w:color w:val="000000" w:themeColor="text1"/>
        </w:rPr>
        <w:t xml:space="preserve"> Н.В.</w:t>
      </w:r>
      <w:r w:rsidR="00D65EB0" w:rsidRPr="000C09EE">
        <w:rPr>
          <w:color w:val="000000" w:themeColor="text1"/>
        </w:rPr>
        <w:t xml:space="preserve"> приказом № ____ </w:t>
      </w:r>
      <w:proofErr w:type="gramStart"/>
      <w:r w:rsidR="00D65EB0" w:rsidRPr="000C09EE">
        <w:rPr>
          <w:color w:val="000000" w:themeColor="text1"/>
        </w:rPr>
        <w:t>от</w:t>
      </w:r>
      <w:proofErr w:type="gramEnd"/>
      <w:r w:rsidR="00D65EB0" w:rsidRPr="000C09EE">
        <w:rPr>
          <w:color w:val="000000" w:themeColor="text1"/>
        </w:rPr>
        <w:t xml:space="preserve"> «_____»</w:t>
      </w:r>
    </w:p>
    <w:p w:rsidR="004E5AAD" w:rsidRPr="000C09EE" w:rsidRDefault="006B14A6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Ответственным за оказание за оказание первой помощи пострадавшим,</w:t>
      </w:r>
      <w:r w:rsidR="004E5AAD" w:rsidRPr="000C09EE">
        <w:rPr>
          <w:color w:val="000000" w:themeColor="text1"/>
        </w:rPr>
        <w:t xml:space="preserve"> завхоз</w:t>
      </w:r>
    </w:p>
    <w:p w:rsidR="00D9079D" w:rsidRPr="000C09EE" w:rsidRDefault="006B14A6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 </w:t>
      </w:r>
      <w:r w:rsidR="00D9079D" w:rsidRPr="000C09EE">
        <w:rPr>
          <w:color w:val="000000" w:themeColor="text1"/>
        </w:rPr>
        <w:t>Кроме того</w:t>
      </w:r>
      <w:r w:rsidR="00B22114" w:rsidRPr="000C09EE">
        <w:rPr>
          <w:color w:val="000000" w:themeColor="text1"/>
        </w:rPr>
        <w:t>,</w:t>
      </w:r>
      <w:r w:rsidR="00D9079D" w:rsidRPr="000C09EE">
        <w:rPr>
          <w:color w:val="000000" w:themeColor="text1"/>
        </w:rPr>
        <w:t xml:space="preserve"> назначены ответственные за эвакуацию</w:t>
      </w:r>
      <w:r w:rsidR="001F73CD" w:rsidRPr="000C09EE">
        <w:rPr>
          <w:color w:val="000000" w:themeColor="text1"/>
        </w:rPr>
        <w:t xml:space="preserve"> учащихся</w:t>
      </w:r>
      <w:r w:rsidR="00435CB1" w:rsidRPr="000C09EE">
        <w:rPr>
          <w:color w:val="000000" w:themeColor="text1"/>
        </w:rPr>
        <w:t xml:space="preserve"> во время ЧС</w:t>
      </w:r>
      <w:r w:rsidR="00425F47" w:rsidRPr="000C09EE">
        <w:rPr>
          <w:color w:val="000000" w:themeColor="text1"/>
        </w:rPr>
        <w:t xml:space="preserve"> и</w:t>
      </w:r>
      <w:r w:rsidR="008A2D1F" w:rsidRPr="000C09EE">
        <w:rPr>
          <w:color w:val="000000" w:themeColor="text1"/>
        </w:rPr>
        <w:t xml:space="preserve"> на </w:t>
      </w:r>
      <w:r w:rsidR="00425F47" w:rsidRPr="000C09EE">
        <w:rPr>
          <w:color w:val="000000" w:themeColor="text1"/>
        </w:rPr>
        <w:t>учебных тренировках</w:t>
      </w:r>
      <w:r w:rsidR="00D9079D" w:rsidRPr="000C09EE">
        <w:rPr>
          <w:color w:val="000000" w:themeColor="text1"/>
        </w:rPr>
        <w:t>:</w:t>
      </w:r>
    </w:p>
    <w:p w:rsidR="004E5AAD" w:rsidRPr="000C09EE" w:rsidRDefault="004E5AAD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Группа детского сада _________________ </w:t>
      </w:r>
      <w:proofErr w:type="spellStart"/>
      <w:r w:rsidR="000C09EE">
        <w:rPr>
          <w:color w:val="000000" w:themeColor="text1"/>
        </w:rPr>
        <w:t>Барышева</w:t>
      </w:r>
      <w:proofErr w:type="spellEnd"/>
      <w:r w:rsidR="000C09EE">
        <w:rPr>
          <w:color w:val="000000" w:themeColor="text1"/>
        </w:rPr>
        <w:t xml:space="preserve"> Е.А.</w:t>
      </w:r>
    </w:p>
    <w:p w:rsidR="00435CB1" w:rsidRPr="000C09EE" w:rsidRDefault="00435CB1" w:rsidP="000C09EE">
      <w:pPr>
        <w:spacing w:line="0" w:lineRule="atLeast"/>
        <w:ind w:firstLine="397"/>
        <w:rPr>
          <w:b/>
          <w:color w:val="000000" w:themeColor="text1"/>
        </w:rPr>
      </w:pPr>
      <w:r w:rsidRPr="000C09EE">
        <w:rPr>
          <w:b/>
          <w:color w:val="000000" w:themeColor="text1"/>
        </w:rPr>
        <w:t>Другие помещения</w:t>
      </w:r>
    </w:p>
    <w:p w:rsidR="00435CB1" w:rsidRPr="000C09EE" w:rsidRDefault="004E5AAD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Столовая </w:t>
      </w:r>
      <w:r w:rsidR="00435CB1" w:rsidRPr="000C09EE">
        <w:rPr>
          <w:color w:val="000000" w:themeColor="text1"/>
        </w:rPr>
        <w:t xml:space="preserve"> _________  </w:t>
      </w:r>
      <w:r w:rsidR="000C09EE">
        <w:rPr>
          <w:color w:val="000000" w:themeColor="text1"/>
        </w:rPr>
        <w:t>Леонтьева Е.С</w:t>
      </w:r>
      <w:r w:rsidRPr="000C09EE">
        <w:rPr>
          <w:color w:val="000000" w:themeColor="text1"/>
        </w:rPr>
        <w:t>.</w:t>
      </w:r>
    </w:p>
    <w:p w:rsidR="00435CB1" w:rsidRPr="000C09EE" w:rsidRDefault="00435CB1" w:rsidP="000C09EE">
      <w:pPr>
        <w:spacing w:line="0" w:lineRule="atLeast"/>
        <w:ind w:firstLine="397"/>
        <w:rPr>
          <w:color w:val="000000" w:themeColor="text1"/>
        </w:rPr>
      </w:pPr>
    </w:p>
    <w:p w:rsidR="00D65EB0" w:rsidRPr="000C09EE" w:rsidRDefault="00D65EB0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4" w:name="_Toc489976138"/>
      <w:proofErr w:type="gramStart"/>
      <w:r w:rsidRPr="000C09EE">
        <w:rPr>
          <w:color w:val="000000" w:themeColor="text1"/>
          <w:sz w:val="20"/>
        </w:rPr>
        <w:t>Ответственный</w:t>
      </w:r>
      <w:proofErr w:type="gramEnd"/>
      <w:r w:rsidRPr="000C09EE">
        <w:rPr>
          <w:color w:val="000000" w:themeColor="text1"/>
          <w:sz w:val="20"/>
        </w:rPr>
        <w:t xml:space="preserve"> за пожарную безопасность</w:t>
      </w:r>
      <w:r w:rsidR="001A2123" w:rsidRPr="000C09EE">
        <w:rPr>
          <w:color w:val="000000" w:themeColor="text1"/>
          <w:sz w:val="20"/>
        </w:rPr>
        <w:t xml:space="preserve"> в </w:t>
      </w:r>
      <w:r w:rsidRPr="000C09EE">
        <w:rPr>
          <w:color w:val="000000" w:themeColor="text1"/>
          <w:sz w:val="20"/>
        </w:rPr>
        <w:t xml:space="preserve"> </w:t>
      </w:r>
      <w:r w:rsidR="003F60B7" w:rsidRPr="000C09EE">
        <w:rPr>
          <w:color w:val="000000" w:themeColor="text1"/>
          <w:sz w:val="20"/>
        </w:rPr>
        <w:t xml:space="preserve">образовательном учреждении (школе, лицее, колледже, училище) </w:t>
      </w:r>
      <w:r w:rsidRPr="000C09EE">
        <w:rPr>
          <w:color w:val="000000" w:themeColor="text1"/>
          <w:sz w:val="20"/>
        </w:rPr>
        <w:t>обязан:</w:t>
      </w:r>
      <w:bookmarkEnd w:id="4"/>
    </w:p>
    <w:p w:rsidR="00CD37A6" w:rsidRPr="000C09EE" w:rsidRDefault="00CD37A6" w:rsidP="000C09EE">
      <w:pPr>
        <w:spacing w:line="0" w:lineRule="atLeast"/>
        <w:rPr>
          <w:color w:val="000000" w:themeColor="text1"/>
        </w:rPr>
      </w:pPr>
    </w:p>
    <w:p w:rsidR="004E5AAD" w:rsidRPr="000C09EE" w:rsidRDefault="00F1694A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Следить за соблюдением правил</w:t>
      </w:r>
      <w:r w:rsidR="00401689" w:rsidRPr="000C09EE">
        <w:rPr>
          <w:color w:val="000000" w:themeColor="text1"/>
        </w:rPr>
        <w:t xml:space="preserve"> пожарной безопасности</w:t>
      </w:r>
      <w:r w:rsidRPr="000C09EE">
        <w:rPr>
          <w:color w:val="000000" w:themeColor="text1"/>
        </w:rPr>
        <w:t xml:space="preserve"> </w:t>
      </w:r>
      <w:r w:rsidR="00706E1E" w:rsidRPr="000C09EE">
        <w:rPr>
          <w:color w:val="000000" w:themeColor="text1"/>
        </w:rPr>
        <w:t>учител</w:t>
      </w:r>
      <w:r w:rsidR="00F7580B" w:rsidRPr="000C09EE">
        <w:rPr>
          <w:color w:val="000000" w:themeColor="text1"/>
        </w:rPr>
        <w:t>ьским составом,</w:t>
      </w:r>
      <w:r w:rsidR="008211CD" w:rsidRPr="000C09EE">
        <w:rPr>
          <w:color w:val="000000" w:themeColor="text1"/>
        </w:rPr>
        <w:t xml:space="preserve"> учащимися,</w:t>
      </w:r>
      <w:r w:rsidR="00F7580B" w:rsidRPr="000C09EE">
        <w:rPr>
          <w:color w:val="000000" w:themeColor="text1"/>
        </w:rPr>
        <w:t xml:space="preserve"> </w:t>
      </w:r>
      <w:r w:rsidR="00834779" w:rsidRPr="000C09EE">
        <w:rPr>
          <w:color w:val="000000" w:themeColor="text1"/>
        </w:rPr>
        <w:t>обслужива</w:t>
      </w:r>
      <w:r w:rsidR="00834779" w:rsidRPr="000C09EE">
        <w:rPr>
          <w:color w:val="000000" w:themeColor="text1"/>
        </w:rPr>
        <w:t>ю</w:t>
      </w:r>
      <w:r w:rsidR="00834779" w:rsidRPr="000C09EE">
        <w:rPr>
          <w:color w:val="000000" w:themeColor="text1"/>
        </w:rPr>
        <w:t>щим персоналом</w:t>
      </w:r>
      <w:r w:rsidR="00F7580B" w:rsidRPr="000C09EE">
        <w:rPr>
          <w:color w:val="000000" w:themeColor="text1"/>
        </w:rPr>
        <w:t xml:space="preserve"> и работниками </w:t>
      </w:r>
      <w:r w:rsidR="000C09EE">
        <w:rPr>
          <w:color w:val="000000" w:themeColor="text1"/>
        </w:rPr>
        <w:t>МБДОУ</w:t>
      </w:r>
    </w:p>
    <w:p w:rsidR="00401689" w:rsidRPr="000C09EE" w:rsidRDefault="00F1694A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</w:t>
      </w:r>
      <w:r w:rsidR="00401689" w:rsidRPr="000C09EE">
        <w:rPr>
          <w:color w:val="000000" w:themeColor="text1"/>
        </w:rPr>
        <w:t xml:space="preserve">ыполнять предписания, постановления и иные законные требования должностных лиц </w:t>
      </w:r>
      <w:r w:rsidR="00F7580B" w:rsidRPr="000C09EE">
        <w:rPr>
          <w:color w:val="000000" w:themeColor="text1"/>
        </w:rPr>
        <w:t>при проверках соо</w:t>
      </w:r>
      <w:r w:rsidR="00F7580B" w:rsidRPr="000C09EE">
        <w:rPr>
          <w:color w:val="000000" w:themeColor="text1"/>
        </w:rPr>
        <w:t>т</w:t>
      </w:r>
      <w:r w:rsidR="00F7580B" w:rsidRPr="000C09EE">
        <w:rPr>
          <w:color w:val="000000" w:themeColor="text1"/>
        </w:rPr>
        <w:t xml:space="preserve">ветствия </w:t>
      </w:r>
      <w:r w:rsidR="000C09EE">
        <w:rPr>
          <w:color w:val="000000" w:themeColor="text1"/>
        </w:rPr>
        <w:t>МБДОУ</w:t>
      </w:r>
      <w:r w:rsidR="00706E1E" w:rsidRPr="000C09EE">
        <w:rPr>
          <w:color w:val="000000" w:themeColor="text1"/>
        </w:rPr>
        <w:t xml:space="preserve"> </w:t>
      </w:r>
      <w:r w:rsidR="00F7580B" w:rsidRPr="000C09EE">
        <w:rPr>
          <w:color w:val="000000" w:themeColor="text1"/>
        </w:rPr>
        <w:t>требованиям противопожарного режима в РФ</w:t>
      </w:r>
      <w:r w:rsidR="00401689" w:rsidRPr="000C09EE">
        <w:rPr>
          <w:color w:val="000000" w:themeColor="text1"/>
        </w:rPr>
        <w:t>;</w:t>
      </w:r>
    </w:p>
    <w:p w:rsidR="00401689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разрабатывать и осуществлять меры по обеспечению пожарной безопасности</w:t>
      </w:r>
      <w:r w:rsidR="00F1694A" w:rsidRPr="000C09EE">
        <w:rPr>
          <w:color w:val="000000" w:themeColor="text1"/>
        </w:rPr>
        <w:t xml:space="preserve"> здания</w:t>
      </w:r>
      <w:r w:rsidR="00527D3C" w:rsidRPr="000C09EE">
        <w:rPr>
          <w:color w:val="000000" w:themeColor="text1"/>
        </w:rPr>
        <w:t xml:space="preserve"> и помещений</w:t>
      </w:r>
      <w:r w:rsidRPr="000C09EE">
        <w:rPr>
          <w:color w:val="000000" w:themeColor="text1"/>
        </w:rPr>
        <w:t>;</w:t>
      </w:r>
    </w:p>
    <w:p w:rsidR="00401689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проводить </w:t>
      </w:r>
      <w:r w:rsidR="00D65EB0" w:rsidRPr="000C09EE">
        <w:rPr>
          <w:color w:val="000000" w:themeColor="text1"/>
        </w:rPr>
        <w:t>профилактическую</w:t>
      </w:r>
      <w:r w:rsidR="00DB2A81" w:rsidRPr="000C09EE">
        <w:rPr>
          <w:color w:val="000000" w:themeColor="text1"/>
        </w:rPr>
        <w:t xml:space="preserve"> </w:t>
      </w:r>
      <w:r w:rsidR="00D65EB0" w:rsidRPr="000C09EE">
        <w:rPr>
          <w:color w:val="000000" w:themeColor="text1"/>
        </w:rPr>
        <w:t xml:space="preserve">работу по </w:t>
      </w:r>
      <w:r w:rsidR="008D6545" w:rsidRPr="000C09EE">
        <w:rPr>
          <w:color w:val="000000" w:themeColor="text1"/>
        </w:rPr>
        <w:t>пожарной</w:t>
      </w:r>
      <w:r w:rsidR="00D65EB0" w:rsidRPr="000C09EE">
        <w:rPr>
          <w:color w:val="000000" w:themeColor="text1"/>
        </w:rPr>
        <w:t xml:space="preserve"> безопасности</w:t>
      </w:r>
      <w:r w:rsidR="00DB2A81" w:rsidRPr="000C09EE">
        <w:rPr>
          <w:color w:val="000000" w:themeColor="text1"/>
        </w:rPr>
        <w:t xml:space="preserve"> в </w:t>
      </w:r>
      <w:r w:rsidR="004400B0" w:rsidRPr="000C09EE">
        <w:rPr>
          <w:color w:val="000000" w:themeColor="text1"/>
        </w:rPr>
        <w:t xml:space="preserve">помещениях  </w:t>
      </w:r>
      <w:r w:rsidR="000C09EE">
        <w:rPr>
          <w:color w:val="000000" w:themeColor="text1"/>
        </w:rPr>
        <w:t>МБДОУ</w:t>
      </w:r>
      <w:r w:rsidR="004E5AAD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противопожарную пропаганду</w:t>
      </w:r>
      <w:r w:rsidR="003B5613" w:rsidRPr="000C09EE">
        <w:rPr>
          <w:color w:val="000000" w:themeColor="text1"/>
        </w:rPr>
        <w:t xml:space="preserve"> </w:t>
      </w:r>
      <w:r w:rsidR="00527D3C" w:rsidRPr="000C09EE">
        <w:rPr>
          <w:color w:val="000000" w:themeColor="text1"/>
        </w:rPr>
        <w:t xml:space="preserve">среди </w:t>
      </w:r>
      <w:r w:rsidR="00F7580B" w:rsidRPr="000C09EE">
        <w:rPr>
          <w:color w:val="000000" w:themeColor="text1"/>
        </w:rPr>
        <w:t xml:space="preserve">преподавательского состава, учащихся, </w:t>
      </w:r>
      <w:r w:rsidR="001441C7" w:rsidRPr="000C09EE">
        <w:rPr>
          <w:color w:val="000000" w:themeColor="text1"/>
        </w:rPr>
        <w:t>обслуживающего персонала</w:t>
      </w:r>
      <w:r w:rsidR="00F7580B" w:rsidRPr="000C09EE">
        <w:rPr>
          <w:color w:val="000000" w:themeColor="text1"/>
        </w:rPr>
        <w:t xml:space="preserve"> и р</w:t>
      </w:r>
      <w:r w:rsidR="00F7580B" w:rsidRPr="000C09EE">
        <w:rPr>
          <w:color w:val="000000" w:themeColor="text1"/>
        </w:rPr>
        <w:t>а</w:t>
      </w:r>
      <w:r w:rsidR="00F7580B" w:rsidRPr="000C09EE">
        <w:rPr>
          <w:color w:val="000000" w:themeColor="text1"/>
        </w:rPr>
        <w:t>ботников</w:t>
      </w:r>
      <w:r w:rsidRPr="000C09EE">
        <w:rPr>
          <w:color w:val="000000" w:themeColor="text1"/>
        </w:rPr>
        <w:t>,</w:t>
      </w:r>
      <w:r w:rsidR="00F1694A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а также </w:t>
      </w:r>
      <w:r w:rsidR="00F7580B" w:rsidRPr="000C09EE">
        <w:rPr>
          <w:color w:val="000000" w:themeColor="text1"/>
        </w:rPr>
        <w:t xml:space="preserve">проводить </w:t>
      </w:r>
      <w:proofErr w:type="gramStart"/>
      <w:r w:rsidR="00F7580B" w:rsidRPr="000C09EE">
        <w:rPr>
          <w:color w:val="000000" w:themeColor="text1"/>
        </w:rPr>
        <w:t>обучение по</w:t>
      </w:r>
      <w:proofErr w:type="gramEnd"/>
      <w:r w:rsidR="00F7580B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пожарной безопасности</w:t>
      </w:r>
      <w:r w:rsidR="00CE3EFC" w:rsidRPr="000C09EE">
        <w:rPr>
          <w:color w:val="000000" w:themeColor="text1"/>
        </w:rPr>
        <w:t xml:space="preserve"> по программам противопожарного инструктажа</w:t>
      </w:r>
      <w:r w:rsidRPr="000C09EE">
        <w:rPr>
          <w:color w:val="000000" w:themeColor="text1"/>
        </w:rPr>
        <w:t>;</w:t>
      </w:r>
    </w:p>
    <w:p w:rsidR="00495036" w:rsidRPr="000C09EE" w:rsidRDefault="00495036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проводить тренировки по эвакуации из помещений </w:t>
      </w:r>
      <w:r w:rsidR="000C09EE">
        <w:rPr>
          <w:color w:val="000000" w:themeColor="text1"/>
        </w:rPr>
        <w:t>МБДОУ</w:t>
      </w:r>
      <w:r w:rsidR="004E5AAD" w:rsidRPr="000C09EE">
        <w:rPr>
          <w:color w:val="000000" w:themeColor="text1"/>
        </w:rPr>
        <w:t xml:space="preserve">  раз в четверть</w:t>
      </w:r>
      <w:r w:rsidR="00B22114" w:rsidRPr="000C09EE">
        <w:rPr>
          <w:color w:val="000000" w:themeColor="text1"/>
        </w:rPr>
        <w:t>;</w:t>
      </w:r>
    </w:p>
    <w:p w:rsidR="00401689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содержать в исправном состоянии системы и средства противопожарной защиты, включая первичные сре</w:t>
      </w:r>
      <w:r w:rsidRPr="000C09EE">
        <w:rPr>
          <w:color w:val="000000" w:themeColor="text1"/>
        </w:rPr>
        <w:t>д</w:t>
      </w:r>
      <w:r w:rsidRPr="000C09EE">
        <w:rPr>
          <w:color w:val="000000" w:themeColor="text1"/>
        </w:rPr>
        <w:t>ства тушения пожаров, не допускать их использования не по назначению;</w:t>
      </w:r>
    </w:p>
    <w:p w:rsidR="002E052A" w:rsidRPr="000C09EE" w:rsidRDefault="002E052A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предоставлять </w:t>
      </w:r>
      <w:r w:rsidR="00F14DF9" w:rsidRPr="000C09EE">
        <w:rPr>
          <w:color w:val="000000" w:themeColor="text1"/>
        </w:rPr>
        <w:t xml:space="preserve">директору </w:t>
      </w:r>
      <w:r w:rsidRPr="000C09EE">
        <w:rPr>
          <w:color w:val="000000" w:themeColor="text1"/>
        </w:rPr>
        <w:t xml:space="preserve">сведения о состоянии средств пожаротушения в </w:t>
      </w:r>
      <w:r w:rsidR="00D208FA" w:rsidRPr="000C09EE">
        <w:rPr>
          <w:color w:val="000000" w:themeColor="text1"/>
        </w:rPr>
        <w:t xml:space="preserve"> </w:t>
      </w:r>
      <w:r w:rsidR="000C09EE" w:rsidRPr="000C09EE">
        <w:rPr>
          <w:b/>
          <w:color w:val="000000" w:themeColor="text1"/>
        </w:rPr>
        <w:t>МБДОУ «Дундайский детский сад»</w:t>
      </w:r>
      <w:r w:rsidR="004E5AAD" w:rsidRPr="000C09EE">
        <w:rPr>
          <w:b/>
          <w:color w:val="000000" w:themeColor="text1"/>
        </w:rPr>
        <w:t xml:space="preserve"> </w:t>
      </w:r>
      <w:r w:rsidRPr="000C09EE">
        <w:rPr>
          <w:color w:val="000000" w:themeColor="text1"/>
        </w:rPr>
        <w:t>в том числе по срокам их замены и ремонта.</w:t>
      </w:r>
    </w:p>
    <w:p w:rsidR="00401689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оказывать содействие пожарной охране при тушении пожаров, установлении причин и условий их возни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новения и развития, а также при выявлении лиц, виновных в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рушении требований пожарной безопасности и возникновении пожаров;</w:t>
      </w:r>
    </w:p>
    <w:p w:rsidR="004E5AAD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обеспечивать доступ должностным лицам пожарной охраны при осуществлении ими служе</w:t>
      </w:r>
      <w:r w:rsidR="00AF6CE3" w:rsidRPr="000C09EE">
        <w:rPr>
          <w:color w:val="000000" w:themeColor="text1"/>
        </w:rPr>
        <w:t>бных обязанн</w:t>
      </w:r>
      <w:r w:rsidR="00AF6CE3" w:rsidRPr="000C09EE">
        <w:rPr>
          <w:color w:val="000000" w:themeColor="text1"/>
        </w:rPr>
        <w:t>о</w:t>
      </w:r>
      <w:r w:rsidR="00AF6CE3" w:rsidRPr="000C09EE">
        <w:rPr>
          <w:color w:val="000000" w:themeColor="text1"/>
        </w:rPr>
        <w:t>стей на территори</w:t>
      </w:r>
      <w:r w:rsidR="00706E1E" w:rsidRPr="000C09EE">
        <w:rPr>
          <w:color w:val="000000" w:themeColor="text1"/>
        </w:rPr>
        <w:t>ю</w:t>
      </w:r>
      <w:r w:rsidR="00AF6CE3" w:rsidRPr="000C09EE">
        <w:rPr>
          <w:color w:val="000000" w:themeColor="text1"/>
        </w:rPr>
        <w:t xml:space="preserve"> </w:t>
      </w:r>
      <w:r w:rsidR="008C18FA" w:rsidRPr="000C09EE">
        <w:rPr>
          <w:color w:val="000000" w:themeColor="text1"/>
        </w:rPr>
        <w:t xml:space="preserve">и в </w:t>
      </w:r>
      <w:r w:rsidR="001441C7" w:rsidRPr="000C09EE">
        <w:rPr>
          <w:color w:val="000000" w:themeColor="text1"/>
        </w:rPr>
        <w:t>помещения</w:t>
      </w:r>
      <w:r w:rsidR="004400B0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4E5AAD" w:rsidRPr="000C09EE">
        <w:rPr>
          <w:color w:val="000000" w:themeColor="text1"/>
        </w:rPr>
        <w:t xml:space="preserve"> </w:t>
      </w:r>
    </w:p>
    <w:p w:rsidR="00401689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предоставлять по требованию должностных лиц</w:t>
      </w:r>
      <w:r w:rsidR="00706E1E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</w:t>
      </w:r>
      <w:r w:rsidR="001A2123" w:rsidRPr="000C09EE">
        <w:rPr>
          <w:color w:val="000000" w:themeColor="text1"/>
        </w:rPr>
        <w:t>осуществляющих Г</w:t>
      </w:r>
      <w:r w:rsidRPr="000C09EE">
        <w:rPr>
          <w:color w:val="000000" w:themeColor="text1"/>
        </w:rPr>
        <w:t>осударственн</w:t>
      </w:r>
      <w:r w:rsidR="001A2123" w:rsidRPr="000C09EE">
        <w:rPr>
          <w:color w:val="000000" w:themeColor="text1"/>
        </w:rPr>
        <w:t>ый</w:t>
      </w:r>
      <w:r w:rsidR="00B45676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пожарн</w:t>
      </w:r>
      <w:r w:rsidR="001A2123" w:rsidRPr="000C09EE">
        <w:rPr>
          <w:color w:val="000000" w:themeColor="text1"/>
        </w:rPr>
        <w:t>ый</w:t>
      </w:r>
      <w:r w:rsidR="00B45676" w:rsidRPr="000C09EE">
        <w:rPr>
          <w:color w:val="000000" w:themeColor="text1"/>
        </w:rPr>
        <w:t xml:space="preserve"> надзор</w:t>
      </w:r>
      <w:r w:rsidR="001A2123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св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дения и документы о состоянии пожарной безопасности </w:t>
      </w:r>
      <w:r w:rsidR="008C18FA" w:rsidRPr="000C09EE">
        <w:rPr>
          <w:color w:val="000000" w:themeColor="text1"/>
        </w:rPr>
        <w:t xml:space="preserve">в </w:t>
      </w:r>
      <w:r w:rsidR="00D208FA" w:rsidRPr="000C09EE">
        <w:rPr>
          <w:color w:val="000000" w:themeColor="text1"/>
        </w:rPr>
        <w:t xml:space="preserve"> </w:t>
      </w:r>
      <w:r w:rsidR="004E5AAD" w:rsidRPr="000C09EE">
        <w:rPr>
          <w:b/>
          <w:color w:val="000000" w:themeColor="text1"/>
        </w:rPr>
        <w:t xml:space="preserve"> </w:t>
      </w:r>
      <w:r w:rsidR="000C09EE">
        <w:rPr>
          <w:b/>
          <w:color w:val="000000" w:themeColor="text1"/>
        </w:rPr>
        <w:t>МБДОУ</w:t>
      </w:r>
      <w:r w:rsidRPr="000C09EE">
        <w:rPr>
          <w:color w:val="000000" w:themeColor="text1"/>
        </w:rPr>
        <w:t>;</w:t>
      </w:r>
    </w:p>
    <w:p w:rsidR="00507550" w:rsidRPr="000C09EE" w:rsidRDefault="00401689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незамедлительно сообщать в пожа</w:t>
      </w:r>
      <w:r w:rsidR="00621936" w:rsidRPr="000C09EE">
        <w:rPr>
          <w:color w:val="000000" w:themeColor="text1"/>
        </w:rPr>
        <w:t>рную охрану о пожарах</w:t>
      </w:r>
      <w:r w:rsidR="001A2123" w:rsidRPr="000C09EE">
        <w:rPr>
          <w:color w:val="000000" w:themeColor="text1"/>
        </w:rPr>
        <w:t xml:space="preserve"> и возникших ситуациях</w:t>
      </w:r>
      <w:r w:rsidR="00706E1E" w:rsidRPr="000C09EE">
        <w:rPr>
          <w:color w:val="000000" w:themeColor="text1"/>
        </w:rPr>
        <w:t>,</w:t>
      </w:r>
      <w:r w:rsidR="001A2123" w:rsidRPr="000C09EE">
        <w:rPr>
          <w:color w:val="000000" w:themeColor="text1"/>
        </w:rPr>
        <w:t xml:space="preserve"> способствующих во</w:t>
      </w:r>
      <w:r w:rsidR="001A2123" w:rsidRPr="000C09EE">
        <w:rPr>
          <w:color w:val="000000" w:themeColor="text1"/>
        </w:rPr>
        <w:t>з</w:t>
      </w:r>
      <w:r w:rsidR="001A2123" w:rsidRPr="000C09EE">
        <w:rPr>
          <w:color w:val="000000" w:themeColor="text1"/>
        </w:rPr>
        <w:t>никновению пожара</w:t>
      </w:r>
      <w:r w:rsidR="00507550" w:rsidRPr="000C09EE">
        <w:rPr>
          <w:color w:val="000000" w:themeColor="text1"/>
        </w:rPr>
        <w:t>.</w:t>
      </w:r>
    </w:p>
    <w:p w:rsidR="00CD37A6" w:rsidRPr="000C09EE" w:rsidRDefault="00CD37A6" w:rsidP="000C09EE">
      <w:pPr>
        <w:spacing w:line="0" w:lineRule="atLeast"/>
        <w:ind w:left="1117"/>
        <w:rPr>
          <w:color w:val="000000" w:themeColor="text1"/>
        </w:rPr>
      </w:pPr>
    </w:p>
    <w:p w:rsidR="00CD37A6" w:rsidRPr="000C09EE" w:rsidRDefault="00A71D08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5" w:name="_Toc489976139"/>
      <w:proofErr w:type="gramStart"/>
      <w:r w:rsidRPr="000C09EE">
        <w:rPr>
          <w:color w:val="000000" w:themeColor="text1"/>
          <w:sz w:val="20"/>
        </w:rPr>
        <w:t>Ответственны</w:t>
      </w:r>
      <w:r w:rsidR="00F1694A" w:rsidRPr="000C09EE">
        <w:rPr>
          <w:color w:val="000000" w:themeColor="text1"/>
          <w:sz w:val="20"/>
        </w:rPr>
        <w:t>й</w:t>
      </w:r>
      <w:proofErr w:type="gramEnd"/>
      <w:r w:rsidRPr="000C09EE">
        <w:rPr>
          <w:color w:val="000000" w:themeColor="text1"/>
          <w:sz w:val="20"/>
        </w:rPr>
        <w:t xml:space="preserve"> за пожарную безопасность </w:t>
      </w:r>
      <w:r w:rsidR="00F1694A" w:rsidRPr="000C09EE">
        <w:rPr>
          <w:color w:val="000000" w:themeColor="text1"/>
          <w:sz w:val="20"/>
        </w:rPr>
        <w:t xml:space="preserve">в </w:t>
      </w:r>
      <w:r w:rsidR="00D208FA" w:rsidRPr="000C09EE">
        <w:rPr>
          <w:color w:val="000000" w:themeColor="text1"/>
          <w:sz w:val="20"/>
        </w:rPr>
        <w:t xml:space="preserve"> </w:t>
      </w:r>
      <w:r w:rsidR="003F60B7" w:rsidRPr="000C09EE">
        <w:rPr>
          <w:color w:val="000000" w:themeColor="text1"/>
          <w:sz w:val="20"/>
        </w:rPr>
        <w:t xml:space="preserve">образовательном учреждении (школе, лицее, колледже, училище) </w:t>
      </w:r>
      <w:r w:rsidR="008C18FA" w:rsidRPr="000C09EE">
        <w:rPr>
          <w:color w:val="000000" w:themeColor="text1"/>
          <w:sz w:val="20"/>
        </w:rPr>
        <w:t>обе</w:t>
      </w:r>
      <w:r w:rsidR="00D270AA" w:rsidRPr="000C09EE">
        <w:rPr>
          <w:color w:val="000000" w:themeColor="text1"/>
          <w:sz w:val="20"/>
        </w:rPr>
        <w:t>спечивает:</w:t>
      </w:r>
      <w:bookmarkEnd w:id="5"/>
    </w:p>
    <w:p w:rsidR="00CE1779" w:rsidRPr="000C09EE" w:rsidRDefault="002E052A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проведение инструктажей</w:t>
      </w:r>
      <w:r w:rsidR="00CE1779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и обучение пожарной безопасности </w:t>
      </w:r>
      <w:proofErr w:type="spellStart"/>
      <w:r w:rsidRPr="000C09EE">
        <w:rPr>
          <w:color w:val="000000" w:themeColor="text1"/>
        </w:rPr>
        <w:t>работник</w:t>
      </w:r>
      <w:r w:rsidR="00CE1779" w:rsidRPr="000C09EE">
        <w:rPr>
          <w:color w:val="000000" w:themeColor="text1"/>
        </w:rPr>
        <w:t>ов</w:t>
      </w:r>
      <w:r w:rsidR="000C09EE">
        <w:rPr>
          <w:color w:val="000000" w:themeColor="text1"/>
        </w:rPr>
        <w:t>МБДОУ</w:t>
      </w:r>
      <w:proofErr w:type="spellEnd"/>
      <w:r w:rsidRPr="000C09EE">
        <w:rPr>
          <w:color w:val="000000" w:themeColor="text1"/>
        </w:rPr>
        <w:t>.</w:t>
      </w:r>
    </w:p>
    <w:p w:rsidR="004E5AAD" w:rsidRPr="000C09EE" w:rsidRDefault="00495036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</w:t>
      </w:r>
      <w:r w:rsidR="00CE1779" w:rsidRPr="000C09EE">
        <w:rPr>
          <w:color w:val="000000" w:themeColor="text1"/>
        </w:rPr>
        <w:t>облюдение требований пожарной безопасности при проведении праздничных мер</w:t>
      </w:r>
      <w:r w:rsidR="00CE1779" w:rsidRPr="000C09EE">
        <w:rPr>
          <w:color w:val="000000" w:themeColor="text1"/>
        </w:rPr>
        <w:t>о</w:t>
      </w:r>
      <w:r w:rsidR="00CE1779" w:rsidRPr="000C09EE">
        <w:rPr>
          <w:color w:val="000000" w:themeColor="text1"/>
        </w:rPr>
        <w:t xml:space="preserve">приятий в </w:t>
      </w:r>
      <w:r w:rsidR="00D208FA" w:rsidRPr="000C09EE">
        <w:rPr>
          <w:color w:val="000000" w:themeColor="text1"/>
        </w:rPr>
        <w:t xml:space="preserve"> </w:t>
      </w:r>
      <w:r w:rsidR="000C09EE">
        <w:rPr>
          <w:b/>
          <w:color w:val="000000" w:themeColor="text1"/>
        </w:rPr>
        <w:t>МБДОУ</w:t>
      </w:r>
    </w:p>
    <w:p w:rsidR="00A71D08" w:rsidRPr="000C09EE" w:rsidRDefault="00A71D08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наличие табличек с номером телефона для вызова пожарной охраны</w:t>
      </w:r>
      <w:r w:rsidR="005C26B8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в</w:t>
      </w:r>
      <w:r w:rsidR="002419D0" w:rsidRPr="000C09EE">
        <w:rPr>
          <w:color w:val="000000" w:themeColor="text1"/>
        </w:rPr>
        <w:t xml:space="preserve"> </w:t>
      </w:r>
      <w:r w:rsidR="00BD43BE" w:rsidRPr="000C09EE">
        <w:rPr>
          <w:color w:val="000000" w:themeColor="text1"/>
        </w:rPr>
        <w:t>помещениях</w:t>
      </w:r>
      <w:r w:rsidRPr="000C09EE">
        <w:rPr>
          <w:color w:val="000000" w:themeColor="text1"/>
        </w:rPr>
        <w:t>;</w:t>
      </w:r>
    </w:p>
    <w:p w:rsidR="00A71D08" w:rsidRPr="000C09EE" w:rsidRDefault="00A71D08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исправное состояние знаков пожарной безопасности, в том числе обозначающих пути эвакуации и эваку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ционные выходы.</w:t>
      </w:r>
    </w:p>
    <w:p w:rsidR="00CD37A6" w:rsidRPr="000C09EE" w:rsidRDefault="00A71D08" w:rsidP="000C09EE">
      <w:pPr>
        <w:numPr>
          <w:ilvl w:val="0"/>
          <w:numId w:val="6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исправное состояние систем и сре</w:t>
      </w:r>
      <w:proofErr w:type="gramStart"/>
      <w:r w:rsidRPr="000C09EE">
        <w:rPr>
          <w:color w:val="000000" w:themeColor="text1"/>
        </w:rPr>
        <w:t>дств пр</w:t>
      </w:r>
      <w:proofErr w:type="gramEnd"/>
      <w:r w:rsidRPr="000C09EE">
        <w:rPr>
          <w:color w:val="000000" w:themeColor="text1"/>
        </w:rPr>
        <w:t xml:space="preserve">отивопожарной защиты </w:t>
      </w:r>
      <w:bookmarkStart w:id="6" w:name="_Toc489976140"/>
      <w:r w:rsidR="004E5AAD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4E5AAD" w:rsidRPr="000C09EE">
        <w:rPr>
          <w:color w:val="000000" w:themeColor="text1"/>
        </w:rPr>
        <w:t xml:space="preserve"> </w:t>
      </w:r>
    </w:p>
    <w:p w:rsidR="00CD37A6" w:rsidRPr="000C09EE" w:rsidRDefault="00EF6D0E" w:rsidP="000C09EE">
      <w:pPr>
        <w:pStyle w:val="20"/>
        <w:spacing w:line="0" w:lineRule="atLeast"/>
        <w:rPr>
          <w:color w:val="000000" w:themeColor="text1"/>
          <w:sz w:val="20"/>
        </w:rPr>
      </w:pPr>
      <w:proofErr w:type="gramStart"/>
      <w:r w:rsidRPr="000C09EE">
        <w:rPr>
          <w:color w:val="000000" w:themeColor="text1"/>
          <w:sz w:val="20"/>
        </w:rPr>
        <w:t>Ответственные</w:t>
      </w:r>
      <w:proofErr w:type="gramEnd"/>
      <w:r w:rsidRPr="000C09EE">
        <w:rPr>
          <w:color w:val="000000" w:themeColor="text1"/>
          <w:sz w:val="20"/>
        </w:rPr>
        <w:t xml:space="preserve"> за эвакуацию </w:t>
      </w:r>
      <w:r w:rsidR="00EB20B1" w:rsidRPr="000C09EE">
        <w:rPr>
          <w:color w:val="000000" w:themeColor="text1"/>
          <w:sz w:val="20"/>
        </w:rPr>
        <w:t>учащихся</w:t>
      </w:r>
      <w:r w:rsidRPr="000C09EE">
        <w:rPr>
          <w:color w:val="000000" w:themeColor="text1"/>
          <w:sz w:val="20"/>
        </w:rPr>
        <w:t xml:space="preserve"> из </w:t>
      </w:r>
      <w:r w:rsidR="00604AAF" w:rsidRPr="000C09EE">
        <w:rPr>
          <w:color w:val="000000" w:themeColor="text1"/>
          <w:sz w:val="20"/>
        </w:rPr>
        <w:t>учебных кабинетов и других помещений</w:t>
      </w:r>
      <w:r w:rsidR="00E56665" w:rsidRPr="000C09EE">
        <w:rPr>
          <w:color w:val="000000" w:themeColor="text1"/>
          <w:sz w:val="20"/>
        </w:rPr>
        <w:t xml:space="preserve"> </w:t>
      </w:r>
      <w:r w:rsidRPr="000C09EE">
        <w:rPr>
          <w:color w:val="000000" w:themeColor="text1"/>
          <w:sz w:val="20"/>
        </w:rPr>
        <w:t>обеспечивают:</w:t>
      </w:r>
      <w:bookmarkEnd w:id="6"/>
    </w:p>
    <w:p w:rsidR="00EF6D0E" w:rsidRPr="000C09EE" w:rsidRDefault="00EF6D0E" w:rsidP="000C09EE">
      <w:pPr>
        <w:numPr>
          <w:ilvl w:val="0"/>
          <w:numId w:val="16"/>
        </w:numPr>
        <w:spacing w:line="0" w:lineRule="atLeast"/>
        <w:ind w:left="1134"/>
        <w:rPr>
          <w:color w:val="000000" w:themeColor="text1"/>
        </w:rPr>
      </w:pPr>
      <w:r w:rsidRPr="000C09EE">
        <w:rPr>
          <w:color w:val="000000" w:themeColor="text1"/>
        </w:rPr>
        <w:t>Своевременную</w:t>
      </w:r>
      <w:r w:rsidR="00E56665" w:rsidRPr="000C09EE">
        <w:rPr>
          <w:color w:val="000000" w:themeColor="text1"/>
        </w:rPr>
        <w:t xml:space="preserve"> эвакуацию</w:t>
      </w:r>
      <w:r w:rsidRPr="000C09EE">
        <w:rPr>
          <w:color w:val="000000" w:themeColor="text1"/>
        </w:rPr>
        <w:t xml:space="preserve"> </w:t>
      </w:r>
      <w:r w:rsidR="00E56665" w:rsidRPr="000C09EE">
        <w:rPr>
          <w:color w:val="000000" w:themeColor="text1"/>
        </w:rPr>
        <w:t xml:space="preserve">в случае пожара </w:t>
      </w:r>
      <w:r w:rsidR="00425F47" w:rsidRPr="000C09EE">
        <w:rPr>
          <w:color w:val="000000" w:themeColor="text1"/>
        </w:rPr>
        <w:t>учащихся</w:t>
      </w:r>
      <w:r w:rsidRPr="000C09EE">
        <w:rPr>
          <w:color w:val="000000" w:themeColor="text1"/>
        </w:rPr>
        <w:t xml:space="preserve"> из </w:t>
      </w:r>
      <w:r w:rsidR="00604AAF" w:rsidRPr="000C09EE">
        <w:rPr>
          <w:color w:val="000000" w:themeColor="text1"/>
        </w:rPr>
        <w:t xml:space="preserve">учебных </w:t>
      </w:r>
      <w:r w:rsidR="003F60B7" w:rsidRPr="000C09EE">
        <w:rPr>
          <w:color w:val="000000" w:themeColor="text1"/>
        </w:rPr>
        <w:t>аудиторий, классов</w:t>
      </w:r>
      <w:r w:rsidR="00425F47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в безопасное место.</w:t>
      </w:r>
    </w:p>
    <w:p w:rsidR="00E56665" w:rsidRPr="000C09EE" w:rsidRDefault="00E56665" w:rsidP="000C09EE">
      <w:pPr>
        <w:numPr>
          <w:ilvl w:val="0"/>
          <w:numId w:val="16"/>
        </w:numPr>
        <w:spacing w:line="0" w:lineRule="atLeast"/>
        <w:ind w:left="1134"/>
        <w:rPr>
          <w:color w:val="000000" w:themeColor="text1"/>
        </w:rPr>
      </w:pPr>
      <w:proofErr w:type="gramStart"/>
      <w:r w:rsidRPr="000C09EE">
        <w:rPr>
          <w:color w:val="000000" w:themeColor="text1"/>
        </w:rPr>
        <w:t>Контроль за</w:t>
      </w:r>
      <w:proofErr w:type="gramEnd"/>
      <w:r w:rsidRPr="000C09EE">
        <w:rPr>
          <w:color w:val="000000" w:themeColor="text1"/>
        </w:rPr>
        <w:t xml:space="preserve"> состоянием здоровья и психологическим состоянием </w:t>
      </w:r>
      <w:r w:rsidR="00425F47" w:rsidRPr="000C09EE">
        <w:rPr>
          <w:color w:val="000000" w:themeColor="text1"/>
        </w:rPr>
        <w:t>учащихся</w:t>
      </w:r>
      <w:r w:rsidRPr="000C09EE">
        <w:rPr>
          <w:color w:val="000000" w:themeColor="text1"/>
        </w:rPr>
        <w:t>.</w:t>
      </w:r>
    </w:p>
    <w:p w:rsidR="00DE0EA3" w:rsidRPr="000C09EE" w:rsidRDefault="00E56665" w:rsidP="000C09EE">
      <w:pPr>
        <w:numPr>
          <w:ilvl w:val="0"/>
          <w:numId w:val="16"/>
        </w:numPr>
        <w:spacing w:line="0" w:lineRule="atLeast"/>
        <w:ind w:left="1134"/>
        <w:rPr>
          <w:color w:val="000000" w:themeColor="text1"/>
        </w:rPr>
      </w:pPr>
      <w:r w:rsidRPr="000C09EE">
        <w:rPr>
          <w:color w:val="000000" w:themeColor="text1"/>
        </w:rPr>
        <w:t>Вызов скорой медицинской помощи в случае необходимости</w:t>
      </w:r>
      <w:r w:rsidR="001322E4" w:rsidRPr="000C09EE">
        <w:rPr>
          <w:color w:val="000000" w:themeColor="text1"/>
        </w:rPr>
        <w:t xml:space="preserve"> после эвакуации.</w:t>
      </w:r>
    </w:p>
    <w:p w:rsidR="00DA0279" w:rsidRPr="000C09EE" w:rsidRDefault="00DA0279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7" w:name="_Toc489976141"/>
      <w:proofErr w:type="gramStart"/>
      <w:r w:rsidRPr="000C09EE">
        <w:rPr>
          <w:b/>
          <w:color w:val="000000" w:themeColor="text1"/>
          <w:sz w:val="20"/>
        </w:rPr>
        <w:t xml:space="preserve">Допустимое (предельное) количество людей, которые могут одновременно находиться в </w:t>
      </w:r>
      <w:r w:rsidR="003F60B7" w:rsidRPr="000C09EE">
        <w:rPr>
          <w:b/>
          <w:color w:val="000000" w:themeColor="text1"/>
          <w:sz w:val="20"/>
        </w:rPr>
        <w:t>образовательном учреждении (школе, лицее, колледже, училище)</w:t>
      </w:r>
      <w:r w:rsidRPr="000C09EE">
        <w:rPr>
          <w:b/>
          <w:color w:val="000000" w:themeColor="text1"/>
          <w:sz w:val="20"/>
        </w:rPr>
        <w:t>.</w:t>
      </w:r>
      <w:bookmarkEnd w:id="7"/>
      <w:proofErr w:type="gramEnd"/>
    </w:p>
    <w:p w:rsidR="00DA0279" w:rsidRPr="000C09EE" w:rsidRDefault="00DA0279" w:rsidP="000C09EE">
      <w:pPr>
        <w:spacing w:line="0" w:lineRule="atLeast"/>
        <w:ind w:left="720"/>
        <w:rPr>
          <w:color w:val="000000" w:themeColor="text1"/>
        </w:rPr>
      </w:pPr>
      <w:r w:rsidRPr="000C09EE">
        <w:rPr>
          <w:color w:val="000000" w:themeColor="text1"/>
        </w:rPr>
        <w:t xml:space="preserve">В </w:t>
      </w:r>
      <w:r w:rsidR="000C09EE">
        <w:rPr>
          <w:b/>
          <w:color w:val="000000" w:themeColor="text1"/>
        </w:rPr>
        <w:t>МБДОУ</w:t>
      </w:r>
      <w:r w:rsidR="004E5AAD" w:rsidRPr="000C09EE">
        <w:rPr>
          <w:b/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единовременно может </w:t>
      </w:r>
      <w:proofErr w:type="gramStart"/>
      <w:r w:rsidRPr="000C09EE">
        <w:rPr>
          <w:color w:val="000000" w:themeColor="text1"/>
        </w:rPr>
        <w:t>находится</w:t>
      </w:r>
      <w:proofErr w:type="gramEnd"/>
      <w:r w:rsidRPr="000C09EE">
        <w:rPr>
          <w:color w:val="000000" w:themeColor="text1"/>
        </w:rPr>
        <w:t xml:space="preserve"> не более </w:t>
      </w:r>
      <w:r w:rsidR="004E5AAD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чел</w:t>
      </w:r>
      <w:r w:rsidR="000C09EE">
        <w:rPr>
          <w:color w:val="000000" w:themeColor="text1"/>
        </w:rPr>
        <w:t>44</w:t>
      </w:r>
      <w:r w:rsidRPr="000C09EE">
        <w:rPr>
          <w:color w:val="000000" w:themeColor="text1"/>
        </w:rPr>
        <w:t>овек.</w:t>
      </w:r>
    </w:p>
    <w:p w:rsidR="00DF0DEE" w:rsidRPr="000C09EE" w:rsidRDefault="008E5826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8" w:name="_Toc489976142"/>
      <w:r w:rsidRPr="000C09EE">
        <w:rPr>
          <w:b/>
          <w:color w:val="000000" w:themeColor="text1"/>
          <w:sz w:val="20"/>
        </w:rPr>
        <w:t xml:space="preserve">Обязанности </w:t>
      </w:r>
      <w:proofErr w:type="gramStart"/>
      <w:r w:rsidR="000C09EE">
        <w:rPr>
          <w:b/>
          <w:color w:val="000000" w:themeColor="text1"/>
          <w:sz w:val="20"/>
        </w:rPr>
        <w:t>заведующего</w:t>
      </w:r>
      <w:proofErr w:type="gramEnd"/>
      <w:r w:rsidR="00DF0DEE" w:rsidRPr="000C09EE">
        <w:rPr>
          <w:b/>
          <w:color w:val="000000" w:themeColor="text1"/>
          <w:sz w:val="20"/>
        </w:rPr>
        <w:t xml:space="preserve">, </w:t>
      </w:r>
      <w:r w:rsidR="00EB20B1" w:rsidRPr="000C09EE">
        <w:rPr>
          <w:b/>
          <w:color w:val="000000" w:themeColor="text1"/>
          <w:sz w:val="20"/>
        </w:rPr>
        <w:t>преподавательского состава, учащихся, обслуживающего персонала и работников</w:t>
      </w:r>
      <w:r w:rsidR="00F7118F" w:rsidRPr="000C09EE">
        <w:rPr>
          <w:b/>
          <w:color w:val="000000" w:themeColor="text1"/>
          <w:sz w:val="20"/>
        </w:rPr>
        <w:t xml:space="preserve"> </w:t>
      </w:r>
      <w:r w:rsidR="003F60B7" w:rsidRPr="000C09EE">
        <w:rPr>
          <w:b/>
          <w:color w:val="000000" w:themeColor="text1"/>
          <w:sz w:val="20"/>
        </w:rPr>
        <w:t xml:space="preserve">образовательного учреждения (школы, лицея, колледжа, училища) </w:t>
      </w:r>
      <w:r w:rsidR="008D723F" w:rsidRPr="000C09EE">
        <w:rPr>
          <w:b/>
          <w:color w:val="000000" w:themeColor="text1"/>
          <w:sz w:val="20"/>
        </w:rPr>
        <w:t>по соблюдению правил пожарной безопасности.</w:t>
      </w:r>
      <w:bookmarkEnd w:id="8"/>
    </w:p>
    <w:p w:rsidR="00CD37A6" w:rsidRPr="000C09EE" w:rsidRDefault="00425F47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9" w:name="_Toc489976143"/>
      <w:r w:rsidRPr="000C09EE">
        <w:rPr>
          <w:color w:val="000000" w:themeColor="text1"/>
          <w:sz w:val="20"/>
        </w:rPr>
        <w:t>Преподавательский состав, о</w:t>
      </w:r>
      <w:r w:rsidR="002C34F8" w:rsidRPr="000C09EE">
        <w:rPr>
          <w:color w:val="000000" w:themeColor="text1"/>
          <w:sz w:val="20"/>
        </w:rPr>
        <w:t>бслуживающий персонал</w:t>
      </w:r>
      <w:r w:rsidRPr="000C09EE">
        <w:rPr>
          <w:color w:val="000000" w:themeColor="text1"/>
          <w:sz w:val="20"/>
        </w:rPr>
        <w:t xml:space="preserve"> и работники</w:t>
      </w:r>
      <w:r w:rsidR="002C34F8" w:rsidRPr="000C09EE">
        <w:rPr>
          <w:color w:val="000000" w:themeColor="text1"/>
          <w:sz w:val="20"/>
        </w:rPr>
        <w:t xml:space="preserve"> </w:t>
      </w:r>
      <w:r w:rsidR="00B45676" w:rsidRPr="000C09EE">
        <w:rPr>
          <w:color w:val="000000" w:themeColor="text1"/>
          <w:sz w:val="20"/>
        </w:rPr>
        <w:t xml:space="preserve">в части </w:t>
      </w:r>
      <w:r w:rsidR="006E5E46" w:rsidRPr="000C09EE">
        <w:rPr>
          <w:color w:val="000000" w:themeColor="text1"/>
          <w:sz w:val="20"/>
        </w:rPr>
        <w:t xml:space="preserve">соблюдения правил </w:t>
      </w:r>
      <w:r w:rsidR="00B45676" w:rsidRPr="000C09EE">
        <w:rPr>
          <w:color w:val="000000" w:themeColor="text1"/>
          <w:sz w:val="20"/>
        </w:rPr>
        <w:t>пожарной безопасности</w:t>
      </w:r>
      <w:r w:rsidR="00957316" w:rsidRPr="000C09EE">
        <w:rPr>
          <w:color w:val="000000" w:themeColor="text1"/>
          <w:sz w:val="20"/>
        </w:rPr>
        <w:t xml:space="preserve"> обязан</w:t>
      </w:r>
      <w:r w:rsidR="008A2D1F" w:rsidRPr="000C09EE">
        <w:rPr>
          <w:color w:val="000000" w:themeColor="text1"/>
          <w:sz w:val="20"/>
        </w:rPr>
        <w:t>ы</w:t>
      </w:r>
      <w:r w:rsidR="00957316" w:rsidRPr="000C09EE">
        <w:rPr>
          <w:color w:val="000000" w:themeColor="text1"/>
          <w:sz w:val="20"/>
        </w:rPr>
        <w:t>:</w:t>
      </w:r>
      <w:bookmarkEnd w:id="9"/>
    </w:p>
    <w:p w:rsidR="00531E04" w:rsidRPr="000C09EE" w:rsidRDefault="00531E04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знать и уметь пользоваться первичными средствами пожаротушения;</w:t>
      </w:r>
    </w:p>
    <w:p w:rsidR="008076B5" w:rsidRPr="000C09EE" w:rsidRDefault="008076B5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выполнять требования пожарной безопасности применимо к своему рабочему месту, обеспечить ежедне</w:t>
      </w:r>
      <w:r w:rsidRPr="000C09EE">
        <w:rPr>
          <w:color w:val="000000" w:themeColor="text1"/>
        </w:rPr>
        <w:t>в</w:t>
      </w:r>
      <w:r w:rsidRPr="000C09EE">
        <w:rPr>
          <w:color w:val="000000" w:themeColor="text1"/>
        </w:rPr>
        <w:t>ную уборку</w:t>
      </w:r>
      <w:r w:rsidR="006E5E46" w:rsidRPr="000C09EE">
        <w:rPr>
          <w:color w:val="000000" w:themeColor="text1"/>
        </w:rPr>
        <w:t xml:space="preserve"> своих рабочих мест от горючих материалов, сгора</w:t>
      </w:r>
      <w:r w:rsidR="006E5E46" w:rsidRPr="000C09EE">
        <w:rPr>
          <w:color w:val="000000" w:themeColor="text1"/>
        </w:rPr>
        <w:t>е</w:t>
      </w:r>
      <w:r w:rsidR="006E5E46" w:rsidRPr="000C09EE">
        <w:rPr>
          <w:color w:val="000000" w:themeColor="text1"/>
        </w:rPr>
        <w:t>мого мусора.</w:t>
      </w:r>
    </w:p>
    <w:p w:rsidR="00531E04" w:rsidRPr="000C09EE" w:rsidRDefault="00531E04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при обнаружении </w:t>
      </w:r>
      <w:r w:rsidR="008076B5" w:rsidRPr="000C09EE">
        <w:rPr>
          <w:color w:val="000000" w:themeColor="text1"/>
        </w:rPr>
        <w:t>нарушений в работе</w:t>
      </w:r>
      <w:r w:rsidR="00093612" w:rsidRPr="000C09EE">
        <w:rPr>
          <w:color w:val="000000" w:themeColor="text1"/>
        </w:rPr>
        <w:t xml:space="preserve"> электрич</w:t>
      </w:r>
      <w:r w:rsidR="002C34F8" w:rsidRPr="000C09EE">
        <w:rPr>
          <w:color w:val="000000" w:themeColor="text1"/>
        </w:rPr>
        <w:t xml:space="preserve">еской </w:t>
      </w:r>
      <w:r w:rsidR="00093612" w:rsidRPr="000C09EE">
        <w:rPr>
          <w:color w:val="000000" w:themeColor="text1"/>
        </w:rPr>
        <w:t xml:space="preserve">техники, </w:t>
      </w:r>
      <w:r w:rsidR="002C34F8" w:rsidRPr="000C09EE">
        <w:rPr>
          <w:color w:val="000000" w:themeColor="text1"/>
        </w:rPr>
        <w:t xml:space="preserve"> </w:t>
      </w:r>
      <w:r w:rsidR="00093612" w:rsidRPr="000C09EE">
        <w:rPr>
          <w:color w:val="000000" w:themeColor="text1"/>
        </w:rPr>
        <w:t>электроприборов</w:t>
      </w:r>
      <w:r w:rsidR="00425F47" w:rsidRPr="000C09EE">
        <w:rPr>
          <w:color w:val="000000" w:themeColor="text1"/>
        </w:rPr>
        <w:t xml:space="preserve"> нестабильной работе, и</w:t>
      </w:r>
      <w:r w:rsidR="00425F47" w:rsidRPr="000C09EE">
        <w:rPr>
          <w:color w:val="000000" w:themeColor="text1"/>
        </w:rPr>
        <w:t>с</w:t>
      </w:r>
      <w:r w:rsidR="00425F47" w:rsidRPr="000C09EE">
        <w:rPr>
          <w:color w:val="000000" w:themeColor="text1"/>
        </w:rPr>
        <w:t xml:space="preserve">крении, появлении запаха нагревающейся электропроводки, нагревании электроприборов, нехарактерном </w:t>
      </w:r>
      <w:proofErr w:type="gramStart"/>
      <w:r w:rsidR="00425F47" w:rsidRPr="000C09EE">
        <w:rPr>
          <w:color w:val="000000" w:themeColor="text1"/>
        </w:rPr>
        <w:t>гуле</w:t>
      </w:r>
      <w:proofErr w:type="gramEnd"/>
      <w:r w:rsidR="00425F47" w:rsidRPr="000C09EE">
        <w:rPr>
          <w:color w:val="000000" w:themeColor="text1"/>
        </w:rPr>
        <w:t xml:space="preserve"> в электроприборах </w:t>
      </w:r>
      <w:r w:rsidRPr="000C09EE">
        <w:rPr>
          <w:color w:val="000000" w:themeColor="text1"/>
        </w:rPr>
        <w:t>немедленно</w:t>
      </w:r>
      <w:r w:rsidR="00425F47" w:rsidRPr="000C09EE">
        <w:rPr>
          <w:color w:val="000000" w:themeColor="text1"/>
        </w:rPr>
        <w:t xml:space="preserve"> отключить электроприбор и </w:t>
      </w:r>
      <w:r w:rsidRPr="000C09EE">
        <w:rPr>
          <w:color w:val="000000" w:themeColor="text1"/>
        </w:rPr>
        <w:t>уведом</w:t>
      </w:r>
      <w:r w:rsidR="00425F47"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ть о</w:t>
      </w:r>
      <w:r w:rsidR="008076B5" w:rsidRPr="000C09EE">
        <w:rPr>
          <w:color w:val="000000" w:themeColor="text1"/>
        </w:rPr>
        <w:t xml:space="preserve">б этом </w:t>
      </w:r>
      <w:r w:rsidR="000C09EE">
        <w:rPr>
          <w:color w:val="000000" w:themeColor="text1"/>
        </w:rPr>
        <w:t>заведующего</w:t>
      </w:r>
      <w:r w:rsidR="004E5AAD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4E5AAD" w:rsidRPr="000C09EE">
        <w:rPr>
          <w:color w:val="000000" w:themeColor="text1"/>
        </w:rPr>
        <w:t xml:space="preserve"> </w:t>
      </w:r>
      <w:r w:rsidR="003F60B7" w:rsidRPr="000C09EE">
        <w:rPr>
          <w:color w:val="000000" w:themeColor="text1"/>
        </w:rPr>
        <w:t xml:space="preserve"> </w:t>
      </w:r>
      <w:r w:rsidR="00D30EBF" w:rsidRPr="000C09EE">
        <w:rPr>
          <w:color w:val="000000" w:themeColor="text1"/>
        </w:rPr>
        <w:t xml:space="preserve"> или ответственн</w:t>
      </w:r>
      <w:r w:rsidR="00D30EBF" w:rsidRPr="000C09EE">
        <w:rPr>
          <w:color w:val="000000" w:themeColor="text1"/>
        </w:rPr>
        <w:t>о</w:t>
      </w:r>
      <w:r w:rsidR="00D30EBF" w:rsidRPr="000C09EE">
        <w:rPr>
          <w:color w:val="000000" w:themeColor="text1"/>
        </w:rPr>
        <w:t>го за пожарную безопасность</w:t>
      </w:r>
      <w:r w:rsidRPr="000C09EE">
        <w:rPr>
          <w:color w:val="000000" w:themeColor="text1"/>
        </w:rPr>
        <w:t>;</w:t>
      </w:r>
    </w:p>
    <w:p w:rsidR="00531E04" w:rsidRPr="000C09EE" w:rsidRDefault="00171E05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знать контактные номера телефоно</w:t>
      </w:r>
      <w:r w:rsidR="008C18FA" w:rsidRPr="000C09EE">
        <w:rPr>
          <w:color w:val="000000" w:themeColor="text1"/>
        </w:rPr>
        <w:t>в</w:t>
      </w:r>
      <w:r w:rsidRPr="000C09EE">
        <w:rPr>
          <w:color w:val="000000" w:themeColor="text1"/>
        </w:rPr>
        <w:t xml:space="preserve"> для вызова пожарной охраны, </w:t>
      </w:r>
      <w:r w:rsidR="00531E04" w:rsidRPr="000C09EE">
        <w:rPr>
          <w:color w:val="000000" w:themeColor="text1"/>
        </w:rPr>
        <w:t>до прибытия пожарной охраны прин</w:t>
      </w:r>
      <w:r w:rsidR="00531E04" w:rsidRPr="000C09EE">
        <w:rPr>
          <w:color w:val="000000" w:themeColor="text1"/>
        </w:rPr>
        <w:t>и</w:t>
      </w:r>
      <w:r w:rsidR="00531E04" w:rsidRPr="000C09EE">
        <w:rPr>
          <w:color w:val="000000" w:themeColor="text1"/>
        </w:rPr>
        <w:t xml:space="preserve">мать посильные меры по спасению </w:t>
      </w:r>
      <w:r w:rsidR="00425F47" w:rsidRPr="000C09EE">
        <w:rPr>
          <w:color w:val="000000" w:themeColor="text1"/>
        </w:rPr>
        <w:t>учащихся</w:t>
      </w:r>
      <w:r w:rsidR="001322E4" w:rsidRPr="000C09EE">
        <w:rPr>
          <w:color w:val="000000" w:themeColor="text1"/>
        </w:rPr>
        <w:t>.</w:t>
      </w:r>
    </w:p>
    <w:p w:rsidR="00531E04" w:rsidRPr="000C09EE" w:rsidRDefault="00531E04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оказывать содействие пожарной охране при тушении пожаров;</w:t>
      </w:r>
    </w:p>
    <w:p w:rsidR="00531E04" w:rsidRPr="000C09EE" w:rsidRDefault="00531E04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своевременно проходить инструктажи по пожарной безопасности</w:t>
      </w:r>
      <w:r w:rsidR="008076B5" w:rsidRPr="000C09EE">
        <w:rPr>
          <w:color w:val="000000" w:themeColor="text1"/>
        </w:rPr>
        <w:t xml:space="preserve">, а также обучение </w:t>
      </w:r>
      <w:r w:rsidR="008D6545" w:rsidRPr="000C09EE">
        <w:rPr>
          <w:color w:val="000000" w:themeColor="text1"/>
        </w:rPr>
        <w:t>пожарно-техническому</w:t>
      </w:r>
      <w:r w:rsidR="008076B5" w:rsidRPr="000C09EE">
        <w:rPr>
          <w:color w:val="000000" w:themeColor="text1"/>
        </w:rPr>
        <w:t xml:space="preserve"> минимуму</w:t>
      </w:r>
      <w:r w:rsidRPr="000C09EE">
        <w:rPr>
          <w:color w:val="000000" w:themeColor="text1"/>
        </w:rPr>
        <w:t>;</w:t>
      </w:r>
    </w:p>
    <w:p w:rsidR="00531E04" w:rsidRPr="000C09EE" w:rsidRDefault="00531E04" w:rsidP="000C09EE">
      <w:pPr>
        <w:numPr>
          <w:ilvl w:val="0"/>
          <w:numId w:val="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выполнять предписания, постановления и иные законные требования</w:t>
      </w:r>
      <w:r w:rsidR="00093612" w:rsidRPr="000C09EE">
        <w:rPr>
          <w:color w:val="000000" w:themeColor="text1"/>
        </w:rPr>
        <w:t xml:space="preserve"> по соблюдению требований п</w:t>
      </w:r>
      <w:r w:rsidR="00093612" w:rsidRPr="000C09EE">
        <w:rPr>
          <w:color w:val="000000" w:themeColor="text1"/>
        </w:rPr>
        <w:t>о</w:t>
      </w:r>
      <w:r w:rsidR="00093612" w:rsidRPr="000C09EE">
        <w:rPr>
          <w:color w:val="000000" w:themeColor="text1"/>
        </w:rPr>
        <w:t>жарной безопасности</w:t>
      </w:r>
      <w:r w:rsidRPr="000C09EE">
        <w:rPr>
          <w:color w:val="000000" w:themeColor="text1"/>
        </w:rPr>
        <w:t>.</w:t>
      </w:r>
    </w:p>
    <w:p w:rsidR="005B23F8" w:rsidRPr="000C09EE" w:rsidRDefault="005B23F8" w:rsidP="000C09EE">
      <w:pPr>
        <w:spacing w:line="0" w:lineRule="atLeast"/>
        <w:ind w:firstLine="397"/>
        <w:rPr>
          <w:color w:val="000000" w:themeColor="text1"/>
        </w:rPr>
      </w:pPr>
    </w:p>
    <w:p w:rsidR="008D723F" w:rsidRPr="000C09EE" w:rsidRDefault="008D723F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10" w:name="_Toc489976144"/>
      <w:r w:rsidRPr="000C09EE">
        <w:rPr>
          <w:b/>
          <w:color w:val="000000" w:themeColor="text1"/>
          <w:sz w:val="20"/>
        </w:rPr>
        <w:t xml:space="preserve">Пожарная безопасность в </w:t>
      </w:r>
      <w:r w:rsidR="00D208FA" w:rsidRPr="000C09EE">
        <w:rPr>
          <w:b/>
          <w:color w:val="000000" w:themeColor="text1"/>
          <w:sz w:val="20"/>
        </w:rPr>
        <w:t xml:space="preserve"> </w:t>
      </w:r>
      <w:r w:rsidR="00425F47" w:rsidRPr="000C09EE">
        <w:rPr>
          <w:b/>
          <w:color w:val="000000" w:themeColor="text1"/>
          <w:sz w:val="20"/>
        </w:rPr>
        <w:t xml:space="preserve">столовой </w:t>
      </w:r>
      <w:r w:rsidRPr="000C09EE">
        <w:rPr>
          <w:b/>
          <w:color w:val="000000" w:themeColor="text1"/>
          <w:sz w:val="20"/>
        </w:rPr>
        <w:t>при использовании теплового электрооборудования</w:t>
      </w:r>
      <w:r w:rsidR="0014622B" w:rsidRPr="000C09EE">
        <w:rPr>
          <w:b/>
          <w:color w:val="000000" w:themeColor="text1"/>
          <w:sz w:val="20"/>
        </w:rPr>
        <w:t xml:space="preserve"> для приготовления пищи</w:t>
      </w:r>
      <w:r w:rsidRPr="000C09EE">
        <w:rPr>
          <w:b/>
          <w:color w:val="000000" w:themeColor="text1"/>
          <w:sz w:val="20"/>
        </w:rPr>
        <w:t>.</w:t>
      </w:r>
      <w:bookmarkEnd w:id="10"/>
    </w:p>
    <w:p w:rsidR="00D73C66" w:rsidRPr="000C09EE" w:rsidRDefault="00D73C66" w:rsidP="000C09E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AB0824" w:rsidRPr="000C09EE" w:rsidRDefault="00425F47" w:rsidP="000C09E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Работники столовой </w:t>
      </w:r>
      <w:r w:rsidR="000C09EE">
        <w:rPr>
          <w:rFonts w:ascii="Times New Roman" w:hAnsi="Times New Roman" w:cs="Times New Roman"/>
          <w:color w:val="000000" w:themeColor="text1"/>
        </w:rPr>
        <w:t>МБДОУ</w:t>
      </w:r>
      <w:proofErr w:type="gramStart"/>
      <w:r w:rsidR="004E5AAD" w:rsidRPr="000C09EE">
        <w:rPr>
          <w:rFonts w:ascii="Times New Roman" w:hAnsi="Times New Roman" w:cs="Times New Roman"/>
          <w:color w:val="000000" w:themeColor="text1"/>
        </w:rPr>
        <w:t xml:space="preserve"> </w:t>
      </w:r>
      <w:r w:rsidR="00B22114" w:rsidRPr="000C09EE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AB0824" w:rsidRPr="000C09EE">
        <w:rPr>
          <w:rFonts w:ascii="Times New Roman" w:hAnsi="Times New Roman" w:cs="Times New Roman"/>
          <w:color w:val="000000" w:themeColor="text1"/>
        </w:rPr>
        <w:t xml:space="preserve"> работающи</w:t>
      </w:r>
      <w:r w:rsidR="001260D7" w:rsidRPr="000C09EE">
        <w:rPr>
          <w:rFonts w:ascii="Times New Roman" w:hAnsi="Times New Roman" w:cs="Times New Roman"/>
          <w:color w:val="000000" w:themeColor="text1"/>
        </w:rPr>
        <w:t>е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 с электронагревательным оборудованием на кухне</w:t>
      </w:r>
      <w:r w:rsidR="00706E1E" w:rsidRPr="000C09EE">
        <w:rPr>
          <w:rFonts w:ascii="Times New Roman" w:hAnsi="Times New Roman" w:cs="Times New Roman"/>
          <w:color w:val="000000" w:themeColor="text1"/>
        </w:rPr>
        <w:t>,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 допуска</w:t>
      </w:r>
      <w:r w:rsidR="001260D7" w:rsidRPr="000C09EE">
        <w:rPr>
          <w:rFonts w:ascii="Times New Roman" w:hAnsi="Times New Roman" w:cs="Times New Roman"/>
          <w:color w:val="000000" w:themeColor="text1"/>
        </w:rPr>
        <w:t>ю</w:t>
      </w:r>
      <w:r w:rsidR="00AB0824" w:rsidRPr="000C09EE">
        <w:rPr>
          <w:rFonts w:ascii="Times New Roman" w:hAnsi="Times New Roman" w:cs="Times New Roman"/>
          <w:color w:val="000000" w:themeColor="text1"/>
        </w:rPr>
        <w:t>тся к работе на оборудовании только после проведения инструктажа и изучения инструкций заводов-изготовителей по безопасной раб</w:t>
      </w:r>
      <w:r w:rsidR="00AB0824" w:rsidRPr="000C09EE">
        <w:rPr>
          <w:rFonts w:ascii="Times New Roman" w:hAnsi="Times New Roman" w:cs="Times New Roman"/>
          <w:color w:val="000000" w:themeColor="text1"/>
        </w:rPr>
        <w:t>о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те на </w:t>
      </w:r>
      <w:r w:rsidR="00D73C66" w:rsidRPr="000C09EE">
        <w:rPr>
          <w:rFonts w:ascii="Times New Roman" w:hAnsi="Times New Roman" w:cs="Times New Roman"/>
          <w:color w:val="000000" w:themeColor="text1"/>
        </w:rPr>
        <w:t>оборудовании</w:t>
      </w:r>
      <w:r w:rsidR="00AB0824" w:rsidRPr="000C09EE">
        <w:rPr>
          <w:rFonts w:ascii="Times New Roman" w:hAnsi="Times New Roman" w:cs="Times New Roman"/>
          <w:color w:val="000000" w:themeColor="text1"/>
        </w:rPr>
        <w:t>.</w:t>
      </w:r>
    </w:p>
    <w:p w:rsidR="00953C57" w:rsidRPr="000C09EE" w:rsidRDefault="00953C57" w:rsidP="000C09E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При эксплуатации такого оборудования, как </w:t>
      </w:r>
      <w:proofErr w:type="spellStart"/>
      <w:r w:rsidRPr="000C09EE">
        <w:rPr>
          <w:rFonts w:ascii="Times New Roman" w:hAnsi="Times New Roman" w:cs="Times New Roman"/>
          <w:color w:val="000000" w:themeColor="text1"/>
        </w:rPr>
        <w:t>электросковороды</w:t>
      </w:r>
      <w:proofErr w:type="spellEnd"/>
      <w:r w:rsidRPr="000C09EE">
        <w:rPr>
          <w:rFonts w:ascii="Times New Roman" w:hAnsi="Times New Roman" w:cs="Times New Roman"/>
          <w:color w:val="000000" w:themeColor="text1"/>
        </w:rPr>
        <w:t xml:space="preserve">, </w:t>
      </w:r>
      <w:r w:rsidR="00AB0824" w:rsidRPr="000C09EE">
        <w:rPr>
          <w:rFonts w:ascii="Times New Roman" w:hAnsi="Times New Roman" w:cs="Times New Roman"/>
          <w:color w:val="000000" w:themeColor="text1"/>
        </w:rPr>
        <w:t>электроплиты</w:t>
      </w:r>
      <w:r w:rsidRPr="000C09EE">
        <w:rPr>
          <w:rFonts w:ascii="Times New Roman" w:hAnsi="Times New Roman" w:cs="Times New Roman"/>
          <w:color w:val="000000" w:themeColor="text1"/>
        </w:rPr>
        <w:t xml:space="preserve"> для </w:t>
      </w:r>
      <w:r w:rsidR="00AB0824" w:rsidRPr="000C09EE">
        <w:rPr>
          <w:rFonts w:ascii="Times New Roman" w:hAnsi="Times New Roman" w:cs="Times New Roman"/>
          <w:color w:val="000000" w:themeColor="text1"/>
        </w:rPr>
        <w:t>приготовления</w:t>
      </w:r>
      <w:r w:rsidRPr="000C09EE">
        <w:rPr>
          <w:rFonts w:ascii="Times New Roman" w:hAnsi="Times New Roman" w:cs="Times New Roman"/>
          <w:color w:val="000000" w:themeColor="text1"/>
        </w:rPr>
        <w:t xml:space="preserve"> продуктов нео</w:t>
      </w:r>
      <w:r w:rsidRPr="000C09EE">
        <w:rPr>
          <w:rFonts w:ascii="Times New Roman" w:hAnsi="Times New Roman" w:cs="Times New Roman"/>
          <w:color w:val="000000" w:themeColor="text1"/>
        </w:rPr>
        <w:t>б</w:t>
      </w:r>
      <w:r w:rsidRPr="000C09EE">
        <w:rPr>
          <w:rFonts w:ascii="Times New Roman" w:hAnsi="Times New Roman" w:cs="Times New Roman"/>
          <w:color w:val="000000" w:themeColor="text1"/>
        </w:rPr>
        <w:t>ходимо:</w:t>
      </w:r>
    </w:p>
    <w:p w:rsidR="00953C57" w:rsidRPr="000C09EE" w:rsidRDefault="00953C57" w:rsidP="000C09EE">
      <w:pPr>
        <w:pStyle w:val="ConsPlusNormal"/>
        <w:numPr>
          <w:ilvl w:val="0"/>
          <w:numId w:val="17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Заливать жир в жарочную ванну, сковороды до включения нагрева. </w:t>
      </w:r>
    </w:p>
    <w:p w:rsidR="00953C57" w:rsidRPr="000C09EE" w:rsidRDefault="00953C57" w:rsidP="000C09EE">
      <w:pPr>
        <w:pStyle w:val="ConsPlusNormal"/>
        <w:numPr>
          <w:ilvl w:val="0"/>
          <w:numId w:val="17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Загружать (и выгружать) обжариваемый продукт в нагретый жир в металлической сетке (корзине), соблюдая о</w:t>
      </w:r>
      <w:r w:rsidRPr="000C09EE">
        <w:rPr>
          <w:rFonts w:ascii="Times New Roman" w:hAnsi="Times New Roman" w:cs="Times New Roman"/>
          <w:color w:val="000000" w:themeColor="text1"/>
        </w:rPr>
        <w:t>с</w:t>
      </w:r>
      <w:r w:rsidRPr="000C09EE">
        <w:rPr>
          <w:rFonts w:ascii="Times New Roman" w:hAnsi="Times New Roman" w:cs="Times New Roman"/>
          <w:color w:val="000000" w:themeColor="text1"/>
        </w:rPr>
        <w:t>торожность</w:t>
      </w:r>
      <w:r w:rsidR="00917A27" w:rsidRPr="000C09EE">
        <w:rPr>
          <w:rFonts w:ascii="Times New Roman" w:hAnsi="Times New Roman" w:cs="Times New Roman"/>
          <w:color w:val="000000" w:themeColor="text1"/>
        </w:rPr>
        <w:t>,</w:t>
      </w:r>
      <w:r w:rsidRPr="000C09EE">
        <w:rPr>
          <w:rFonts w:ascii="Times New Roman" w:hAnsi="Times New Roman" w:cs="Times New Roman"/>
          <w:color w:val="000000" w:themeColor="text1"/>
        </w:rPr>
        <w:t xml:space="preserve"> во избежание разбрызгивания жира и попадания его капель на рабочие </w:t>
      </w:r>
      <w:proofErr w:type="spellStart"/>
      <w:r w:rsidRPr="000C09EE">
        <w:rPr>
          <w:rFonts w:ascii="Times New Roman" w:hAnsi="Times New Roman" w:cs="Times New Roman"/>
          <w:color w:val="000000" w:themeColor="text1"/>
        </w:rPr>
        <w:t>тены</w:t>
      </w:r>
      <w:proofErr w:type="spellEnd"/>
      <w:r w:rsidR="001260D7" w:rsidRPr="000C09EE">
        <w:rPr>
          <w:rFonts w:ascii="Times New Roman" w:hAnsi="Times New Roman" w:cs="Times New Roman"/>
          <w:color w:val="000000" w:themeColor="text1"/>
        </w:rPr>
        <w:t xml:space="preserve"> и горячие поверхности</w:t>
      </w:r>
      <w:r w:rsidRPr="000C09EE">
        <w:rPr>
          <w:rFonts w:ascii="Times New Roman" w:hAnsi="Times New Roman" w:cs="Times New Roman"/>
          <w:color w:val="000000" w:themeColor="text1"/>
        </w:rPr>
        <w:t xml:space="preserve"> оборудования.</w:t>
      </w:r>
    </w:p>
    <w:p w:rsidR="00953C57" w:rsidRPr="000C09EE" w:rsidRDefault="00953C57" w:rsidP="000C09EE">
      <w:pPr>
        <w:pStyle w:val="ConsPlusNormal"/>
        <w:numPr>
          <w:ilvl w:val="0"/>
          <w:numId w:val="17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Своевременно выключать сковороды, </w:t>
      </w:r>
      <w:r w:rsidR="00AB0824" w:rsidRPr="000C09EE">
        <w:rPr>
          <w:rFonts w:ascii="Times New Roman" w:hAnsi="Times New Roman" w:cs="Times New Roman"/>
          <w:color w:val="000000" w:themeColor="text1"/>
        </w:rPr>
        <w:t>электроплиты</w:t>
      </w:r>
      <w:r w:rsidRPr="000C09EE">
        <w:rPr>
          <w:rFonts w:ascii="Times New Roman" w:hAnsi="Times New Roman" w:cs="Times New Roman"/>
          <w:color w:val="000000" w:themeColor="text1"/>
        </w:rPr>
        <w:t xml:space="preserve"> или переводить их на меньшую мощность при пер</w:t>
      </w:r>
      <w:r w:rsidRPr="000C09EE">
        <w:rPr>
          <w:rFonts w:ascii="Times New Roman" w:hAnsi="Times New Roman" w:cs="Times New Roman"/>
          <w:color w:val="000000" w:themeColor="text1"/>
        </w:rPr>
        <w:t>е</w:t>
      </w:r>
      <w:r w:rsidRPr="000C09EE">
        <w:rPr>
          <w:rFonts w:ascii="Times New Roman" w:hAnsi="Times New Roman" w:cs="Times New Roman"/>
          <w:color w:val="000000" w:themeColor="text1"/>
        </w:rPr>
        <w:t xml:space="preserve">греве. </w:t>
      </w:r>
    </w:p>
    <w:p w:rsidR="00CD37A6" w:rsidRPr="000C09EE" w:rsidRDefault="00953C57" w:rsidP="000C09EE">
      <w:pPr>
        <w:pStyle w:val="ConsPlusNormal"/>
        <w:numPr>
          <w:ilvl w:val="0"/>
          <w:numId w:val="17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Немедленно отключать жарочные аппараты при </w:t>
      </w:r>
      <w:proofErr w:type="spellStart"/>
      <w:r w:rsidRPr="000C09EE">
        <w:rPr>
          <w:rFonts w:ascii="Times New Roman" w:hAnsi="Times New Roman" w:cs="Times New Roman"/>
          <w:color w:val="000000" w:themeColor="text1"/>
        </w:rPr>
        <w:t>чадении</w:t>
      </w:r>
      <w:proofErr w:type="spellEnd"/>
      <w:r w:rsidRPr="000C09EE">
        <w:rPr>
          <w:rFonts w:ascii="Times New Roman" w:hAnsi="Times New Roman" w:cs="Times New Roman"/>
          <w:color w:val="000000" w:themeColor="text1"/>
        </w:rPr>
        <w:t xml:space="preserve"> жира, так как может последовать воспламенение пр</w:t>
      </w:r>
      <w:r w:rsidRPr="000C09EE">
        <w:rPr>
          <w:rFonts w:ascii="Times New Roman" w:hAnsi="Times New Roman" w:cs="Times New Roman"/>
          <w:color w:val="000000" w:themeColor="text1"/>
        </w:rPr>
        <w:t>о</w:t>
      </w:r>
      <w:r w:rsidRPr="000C09EE">
        <w:rPr>
          <w:rFonts w:ascii="Times New Roman" w:hAnsi="Times New Roman" w:cs="Times New Roman"/>
          <w:color w:val="000000" w:themeColor="text1"/>
        </w:rPr>
        <w:t>дукта.</w:t>
      </w:r>
      <w:bookmarkStart w:id="11" w:name="_Toc489976145"/>
    </w:p>
    <w:p w:rsidR="00CD37A6" w:rsidRPr="000C09EE" w:rsidRDefault="00953C57" w:rsidP="000C09EE">
      <w:pPr>
        <w:pStyle w:val="20"/>
        <w:spacing w:line="0" w:lineRule="atLeast"/>
        <w:rPr>
          <w:color w:val="000000" w:themeColor="text1"/>
          <w:sz w:val="20"/>
        </w:rPr>
      </w:pPr>
      <w:r w:rsidRPr="000C09EE">
        <w:rPr>
          <w:color w:val="000000" w:themeColor="text1"/>
          <w:sz w:val="20"/>
        </w:rPr>
        <w:t>При работе не допускается:</w:t>
      </w:r>
      <w:bookmarkEnd w:id="11"/>
    </w:p>
    <w:p w:rsidR="00AB0824" w:rsidRPr="000C09EE" w:rsidRDefault="001260D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х</w:t>
      </w:r>
      <w:r w:rsidR="003E4878" w:rsidRPr="000C09EE">
        <w:rPr>
          <w:rFonts w:ascii="Times New Roman" w:hAnsi="Times New Roman" w:cs="Times New Roman"/>
          <w:color w:val="000000" w:themeColor="text1"/>
        </w:rPr>
        <w:t>ранить и с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кладывать </w:t>
      </w:r>
      <w:r w:rsidR="003E4878" w:rsidRPr="000C09EE">
        <w:rPr>
          <w:rFonts w:ascii="Times New Roman" w:hAnsi="Times New Roman" w:cs="Times New Roman"/>
          <w:color w:val="000000" w:themeColor="text1"/>
        </w:rPr>
        <w:t xml:space="preserve">рядом и 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на </w:t>
      </w:r>
      <w:r w:rsidR="003E4878" w:rsidRPr="000C09EE">
        <w:rPr>
          <w:rFonts w:ascii="Times New Roman" w:hAnsi="Times New Roman" w:cs="Times New Roman"/>
          <w:color w:val="000000" w:themeColor="text1"/>
        </w:rPr>
        <w:t>электрооборудовани</w:t>
      </w:r>
      <w:r w:rsidR="00B22114" w:rsidRPr="000C09EE">
        <w:rPr>
          <w:rFonts w:ascii="Times New Roman" w:hAnsi="Times New Roman" w:cs="Times New Roman"/>
          <w:color w:val="000000" w:themeColor="text1"/>
        </w:rPr>
        <w:t>е</w:t>
      </w:r>
      <w:r w:rsidR="003E4878" w:rsidRPr="000C09EE">
        <w:rPr>
          <w:rFonts w:ascii="Times New Roman" w:hAnsi="Times New Roman" w:cs="Times New Roman"/>
          <w:color w:val="000000" w:themeColor="text1"/>
        </w:rPr>
        <w:t xml:space="preserve"> для приготовления пищи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 посторонние предметы, пр</w:t>
      </w:r>
      <w:r w:rsidR="00AB0824" w:rsidRPr="000C09EE">
        <w:rPr>
          <w:rFonts w:ascii="Times New Roman" w:hAnsi="Times New Roman" w:cs="Times New Roman"/>
          <w:color w:val="000000" w:themeColor="text1"/>
        </w:rPr>
        <w:t>и</w:t>
      </w:r>
      <w:r w:rsidR="00AB0824" w:rsidRPr="000C09EE">
        <w:rPr>
          <w:rFonts w:ascii="Times New Roman" w:hAnsi="Times New Roman" w:cs="Times New Roman"/>
          <w:color w:val="000000" w:themeColor="text1"/>
        </w:rPr>
        <w:t>хватки, деревянные лопатки для перемешивания</w:t>
      </w:r>
      <w:r w:rsidR="003E4878" w:rsidRPr="000C09EE">
        <w:rPr>
          <w:rFonts w:ascii="Times New Roman" w:hAnsi="Times New Roman" w:cs="Times New Roman"/>
          <w:color w:val="000000" w:themeColor="text1"/>
        </w:rPr>
        <w:t>, упаковки от пр</w:t>
      </w:r>
      <w:r w:rsidR="003E4878" w:rsidRPr="000C09EE">
        <w:rPr>
          <w:rFonts w:ascii="Times New Roman" w:hAnsi="Times New Roman" w:cs="Times New Roman"/>
          <w:color w:val="000000" w:themeColor="text1"/>
        </w:rPr>
        <w:t>о</w:t>
      </w:r>
      <w:r w:rsidR="003E4878" w:rsidRPr="000C09EE">
        <w:rPr>
          <w:rFonts w:ascii="Times New Roman" w:hAnsi="Times New Roman" w:cs="Times New Roman"/>
          <w:color w:val="000000" w:themeColor="text1"/>
        </w:rPr>
        <w:t>дуктов</w:t>
      </w:r>
      <w:r w:rsidR="00AB0824" w:rsidRPr="000C09EE">
        <w:rPr>
          <w:rFonts w:ascii="Times New Roman" w:hAnsi="Times New Roman" w:cs="Times New Roman"/>
          <w:color w:val="000000" w:themeColor="text1"/>
        </w:rPr>
        <w:t xml:space="preserve"> и пр.</w:t>
      </w:r>
    </w:p>
    <w:p w:rsidR="00953C57" w:rsidRPr="000C09EE" w:rsidRDefault="00953C5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включать нагрев при отсутствии жира в жарочной ванне фритюрницы (чаше сковороды).</w:t>
      </w:r>
    </w:p>
    <w:p w:rsidR="00953C57" w:rsidRPr="000C09EE" w:rsidRDefault="00953C5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использовать оборудование с неисправным датчиком реле температуры;</w:t>
      </w:r>
    </w:p>
    <w:p w:rsidR="00953C57" w:rsidRPr="000C09EE" w:rsidRDefault="00953C5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оставлять включенными сковороды, </w:t>
      </w:r>
      <w:r w:rsidR="00AB0824" w:rsidRPr="000C09EE">
        <w:rPr>
          <w:rFonts w:ascii="Times New Roman" w:hAnsi="Times New Roman" w:cs="Times New Roman"/>
          <w:color w:val="000000" w:themeColor="text1"/>
        </w:rPr>
        <w:t>электроплиты</w:t>
      </w:r>
      <w:r w:rsidRPr="000C09EE">
        <w:rPr>
          <w:rFonts w:ascii="Times New Roman" w:hAnsi="Times New Roman" w:cs="Times New Roman"/>
          <w:color w:val="000000" w:themeColor="text1"/>
        </w:rPr>
        <w:t xml:space="preserve"> и т.д. после окончания процесса </w:t>
      </w:r>
      <w:r w:rsidR="00AB0824" w:rsidRPr="000C09EE">
        <w:rPr>
          <w:rFonts w:ascii="Times New Roman" w:hAnsi="Times New Roman" w:cs="Times New Roman"/>
          <w:color w:val="000000" w:themeColor="text1"/>
        </w:rPr>
        <w:t>пр</w:t>
      </w:r>
      <w:r w:rsidR="00AB0824" w:rsidRPr="000C09EE">
        <w:rPr>
          <w:rFonts w:ascii="Times New Roman" w:hAnsi="Times New Roman" w:cs="Times New Roman"/>
          <w:color w:val="000000" w:themeColor="text1"/>
        </w:rPr>
        <w:t>и</w:t>
      </w:r>
      <w:r w:rsidR="00AB0824" w:rsidRPr="000C09EE">
        <w:rPr>
          <w:rFonts w:ascii="Times New Roman" w:hAnsi="Times New Roman" w:cs="Times New Roman"/>
          <w:color w:val="000000" w:themeColor="text1"/>
        </w:rPr>
        <w:t>готовления</w:t>
      </w:r>
      <w:r w:rsidRPr="000C09EE">
        <w:rPr>
          <w:rFonts w:ascii="Times New Roman" w:hAnsi="Times New Roman" w:cs="Times New Roman"/>
          <w:color w:val="000000" w:themeColor="text1"/>
        </w:rPr>
        <w:t>;</w:t>
      </w:r>
    </w:p>
    <w:p w:rsidR="00953C57" w:rsidRPr="000C09EE" w:rsidRDefault="00953C5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сливать из жарочных ванн</w:t>
      </w:r>
      <w:r w:rsidR="00D73C66" w:rsidRPr="000C09EE">
        <w:rPr>
          <w:rFonts w:ascii="Times New Roman" w:hAnsi="Times New Roman" w:cs="Times New Roman"/>
          <w:color w:val="000000" w:themeColor="text1"/>
        </w:rPr>
        <w:t xml:space="preserve"> и сковород</w:t>
      </w:r>
      <w:r w:rsidRPr="000C09EE">
        <w:rPr>
          <w:rFonts w:ascii="Times New Roman" w:hAnsi="Times New Roman" w:cs="Times New Roman"/>
          <w:color w:val="000000" w:themeColor="text1"/>
        </w:rPr>
        <w:t xml:space="preserve"> жир в горячем состоянии;</w:t>
      </w:r>
    </w:p>
    <w:p w:rsidR="00953C57" w:rsidRPr="000C09EE" w:rsidRDefault="00953C57" w:rsidP="000C09EE">
      <w:pPr>
        <w:pStyle w:val="ConsPlusNormal"/>
        <w:numPr>
          <w:ilvl w:val="0"/>
          <w:numId w:val="18"/>
        </w:numPr>
        <w:spacing w:line="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 xml:space="preserve">охлаждать водой жарочную поверхность используемого </w:t>
      </w:r>
      <w:r w:rsidR="00AB0824" w:rsidRPr="000C09EE">
        <w:rPr>
          <w:rFonts w:ascii="Times New Roman" w:hAnsi="Times New Roman" w:cs="Times New Roman"/>
          <w:color w:val="000000" w:themeColor="text1"/>
        </w:rPr>
        <w:t>оборудования</w:t>
      </w:r>
      <w:r w:rsidRPr="000C09EE">
        <w:rPr>
          <w:rFonts w:ascii="Times New Roman" w:hAnsi="Times New Roman" w:cs="Times New Roman"/>
          <w:color w:val="000000" w:themeColor="text1"/>
        </w:rPr>
        <w:t>.</w:t>
      </w:r>
    </w:p>
    <w:p w:rsidR="00953C57" w:rsidRPr="000C09EE" w:rsidRDefault="00953C57" w:rsidP="000C09E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По окончании рабо</w:t>
      </w:r>
      <w:r w:rsidR="00E71151" w:rsidRPr="000C09EE">
        <w:rPr>
          <w:rFonts w:ascii="Times New Roman" w:hAnsi="Times New Roman" w:cs="Times New Roman"/>
          <w:color w:val="000000" w:themeColor="text1"/>
        </w:rPr>
        <w:t>чего дня перед закрытием помещения проверить отключение электронагревательных приборов</w:t>
      </w:r>
      <w:r w:rsidR="00B55865" w:rsidRPr="000C09EE">
        <w:rPr>
          <w:rFonts w:ascii="Times New Roman" w:hAnsi="Times New Roman" w:cs="Times New Roman"/>
          <w:color w:val="000000" w:themeColor="text1"/>
        </w:rPr>
        <w:t xml:space="preserve"> от с</w:t>
      </w:r>
      <w:r w:rsidR="00B55865" w:rsidRPr="000C09EE">
        <w:rPr>
          <w:rFonts w:ascii="Times New Roman" w:hAnsi="Times New Roman" w:cs="Times New Roman"/>
          <w:color w:val="000000" w:themeColor="text1"/>
        </w:rPr>
        <w:t>е</w:t>
      </w:r>
      <w:r w:rsidR="00B55865" w:rsidRPr="000C09EE">
        <w:rPr>
          <w:rFonts w:ascii="Times New Roman" w:hAnsi="Times New Roman" w:cs="Times New Roman"/>
          <w:color w:val="000000" w:themeColor="text1"/>
        </w:rPr>
        <w:t>ти</w:t>
      </w:r>
      <w:r w:rsidR="00E71151" w:rsidRPr="000C09EE">
        <w:rPr>
          <w:rFonts w:ascii="Times New Roman" w:hAnsi="Times New Roman" w:cs="Times New Roman"/>
          <w:color w:val="000000" w:themeColor="text1"/>
        </w:rPr>
        <w:t>.</w:t>
      </w:r>
    </w:p>
    <w:p w:rsidR="00CD37A6" w:rsidRPr="000C09EE" w:rsidRDefault="00953C57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12" w:name="Par504"/>
      <w:bookmarkStart w:id="13" w:name="Par521"/>
      <w:bookmarkStart w:id="14" w:name="_Toc489976146"/>
      <w:bookmarkEnd w:id="12"/>
      <w:bookmarkEnd w:id="13"/>
      <w:r w:rsidRPr="000C09EE">
        <w:rPr>
          <w:color w:val="000000" w:themeColor="text1"/>
          <w:sz w:val="20"/>
        </w:rPr>
        <w:t>Допустимое количество единовременно находящихся в помещениях</w:t>
      </w:r>
      <w:r w:rsidR="00AB0824" w:rsidRPr="000C09EE">
        <w:rPr>
          <w:color w:val="000000" w:themeColor="text1"/>
          <w:sz w:val="20"/>
        </w:rPr>
        <w:t xml:space="preserve"> кухни</w:t>
      </w:r>
      <w:r w:rsidR="0015456F" w:rsidRPr="000C09EE">
        <w:rPr>
          <w:color w:val="000000" w:themeColor="text1"/>
          <w:sz w:val="20"/>
        </w:rPr>
        <w:t xml:space="preserve"> </w:t>
      </w:r>
      <w:r w:rsidR="002D3364" w:rsidRPr="000C09EE">
        <w:rPr>
          <w:color w:val="000000" w:themeColor="text1"/>
          <w:sz w:val="20"/>
        </w:rPr>
        <w:t>складских помещениях столовой</w:t>
      </w:r>
      <w:r w:rsidRPr="000C09EE">
        <w:rPr>
          <w:color w:val="000000" w:themeColor="text1"/>
          <w:sz w:val="20"/>
        </w:rPr>
        <w:t xml:space="preserve"> </w:t>
      </w:r>
      <w:r w:rsidR="002D3364" w:rsidRPr="000C09EE">
        <w:rPr>
          <w:color w:val="000000" w:themeColor="text1"/>
          <w:sz w:val="20"/>
        </w:rPr>
        <w:t>продуктов</w:t>
      </w:r>
      <w:r w:rsidRPr="000C09EE">
        <w:rPr>
          <w:color w:val="000000" w:themeColor="text1"/>
          <w:sz w:val="20"/>
        </w:rPr>
        <w:t xml:space="preserve"> и материалов.</w:t>
      </w:r>
      <w:bookmarkEnd w:id="14"/>
    </w:p>
    <w:p w:rsidR="00953C57" w:rsidRPr="000C09EE" w:rsidRDefault="00AB0824" w:rsidP="000C09EE">
      <w:pPr>
        <w:pStyle w:val="afd"/>
        <w:spacing w:line="0" w:lineRule="atLeast"/>
        <w:ind w:left="0"/>
        <w:jc w:val="both"/>
        <w:rPr>
          <w:b/>
          <w:color w:val="000000" w:themeColor="text1"/>
        </w:rPr>
      </w:pPr>
      <w:r w:rsidRPr="000C09EE">
        <w:rPr>
          <w:bCs/>
          <w:color w:val="000000" w:themeColor="text1"/>
        </w:rPr>
        <w:t xml:space="preserve">В кухне </w:t>
      </w:r>
      <w:r w:rsidR="000C09EE">
        <w:rPr>
          <w:bCs/>
          <w:color w:val="000000" w:themeColor="text1"/>
        </w:rPr>
        <w:t>ст</w:t>
      </w:r>
      <w:r w:rsidR="00283747" w:rsidRPr="000C09EE">
        <w:rPr>
          <w:bCs/>
          <w:color w:val="000000" w:themeColor="text1"/>
        </w:rPr>
        <w:t>оловой</w:t>
      </w:r>
      <w:proofErr w:type="gramStart"/>
      <w:r w:rsidR="001A7C22" w:rsidRPr="000C09EE">
        <w:rPr>
          <w:bCs/>
          <w:color w:val="000000" w:themeColor="text1"/>
        </w:rPr>
        <w:t xml:space="preserve"> </w:t>
      </w:r>
      <w:r w:rsidR="00283747" w:rsidRPr="000C09EE">
        <w:rPr>
          <w:bCs/>
          <w:color w:val="000000" w:themeColor="text1"/>
        </w:rPr>
        <w:t>,</w:t>
      </w:r>
      <w:proofErr w:type="gramEnd"/>
      <w:r w:rsidRPr="000C09EE">
        <w:rPr>
          <w:bCs/>
          <w:color w:val="000000" w:themeColor="text1"/>
        </w:rPr>
        <w:t xml:space="preserve"> н</w:t>
      </w:r>
      <w:r w:rsidR="00953C57" w:rsidRPr="000C09EE">
        <w:rPr>
          <w:bCs/>
          <w:color w:val="000000" w:themeColor="text1"/>
        </w:rPr>
        <w:t xml:space="preserve">а рабочих местах </w:t>
      </w:r>
      <w:r w:rsidR="00953C57" w:rsidRPr="000C09EE">
        <w:rPr>
          <w:color w:val="000000" w:themeColor="text1"/>
        </w:rPr>
        <w:t xml:space="preserve">не допускается хранение </w:t>
      </w:r>
      <w:r w:rsidR="00D73C66" w:rsidRPr="000C09EE">
        <w:rPr>
          <w:color w:val="000000" w:themeColor="text1"/>
        </w:rPr>
        <w:t>горючих веществ и</w:t>
      </w:r>
      <w:r w:rsidR="00953C57" w:rsidRPr="000C09EE">
        <w:rPr>
          <w:color w:val="000000" w:themeColor="text1"/>
        </w:rPr>
        <w:t xml:space="preserve"> материалов.</w:t>
      </w:r>
    </w:p>
    <w:p w:rsidR="00953C57" w:rsidRPr="000C09EE" w:rsidRDefault="00953C57" w:rsidP="000C09EE">
      <w:pPr>
        <w:spacing w:line="0" w:lineRule="atLeast"/>
        <w:jc w:val="both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 xml:space="preserve">Количество продуктов, предназначенных для </w:t>
      </w:r>
      <w:r w:rsidR="004944AC" w:rsidRPr="000C09EE">
        <w:rPr>
          <w:bCs/>
          <w:color w:val="000000" w:themeColor="text1"/>
        </w:rPr>
        <w:t>работы</w:t>
      </w:r>
      <w:r w:rsidR="00283747" w:rsidRPr="000C09EE">
        <w:rPr>
          <w:bCs/>
          <w:color w:val="000000" w:themeColor="text1"/>
        </w:rPr>
        <w:t xml:space="preserve"> столовой</w:t>
      </w:r>
      <w:r w:rsidR="00AB0824" w:rsidRPr="000C09EE">
        <w:rPr>
          <w:bCs/>
          <w:color w:val="000000" w:themeColor="text1"/>
        </w:rPr>
        <w:t>,</w:t>
      </w:r>
      <w:r w:rsidRPr="000C09EE">
        <w:rPr>
          <w:bCs/>
          <w:color w:val="000000" w:themeColor="text1"/>
        </w:rPr>
        <w:t xml:space="preserve"> не должно превышать сменной потребности на одно р</w:t>
      </w:r>
      <w:r w:rsidRPr="000C09EE">
        <w:rPr>
          <w:bCs/>
          <w:color w:val="000000" w:themeColor="text1"/>
        </w:rPr>
        <w:t>а</w:t>
      </w:r>
      <w:r w:rsidRPr="000C09EE">
        <w:rPr>
          <w:bCs/>
          <w:color w:val="000000" w:themeColor="text1"/>
        </w:rPr>
        <w:t>бочее место.</w:t>
      </w:r>
    </w:p>
    <w:p w:rsidR="00953C57" w:rsidRPr="000C09EE" w:rsidRDefault="00953C57" w:rsidP="000C09EE">
      <w:pPr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 xml:space="preserve">Количество </w:t>
      </w:r>
      <w:r w:rsidR="00AB0824" w:rsidRPr="000C09EE">
        <w:rPr>
          <w:bCs/>
          <w:color w:val="000000" w:themeColor="text1"/>
        </w:rPr>
        <w:t>продуктов</w:t>
      </w:r>
      <w:r w:rsidRPr="000C09EE">
        <w:rPr>
          <w:bCs/>
          <w:color w:val="000000" w:themeColor="text1"/>
        </w:rPr>
        <w:t xml:space="preserve"> в подсобных помещениях и кладовых не должно превышать вместимость стеллажей, полок и ра</w:t>
      </w:r>
      <w:r w:rsidRPr="000C09EE">
        <w:rPr>
          <w:bCs/>
          <w:color w:val="000000" w:themeColor="text1"/>
        </w:rPr>
        <w:t>с</w:t>
      </w:r>
      <w:r w:rsidRPr="000C09EE">
        <w:rPr>
          <w:bCs/>
          <w:color w:val="000000" w:themeColor="text1"/>
        </w:rPr>
        <w:t>полагаться только на них.</w:t>
      </w:r>
    </w:p>
    <w:p w:rsidR="00283747" w:rsidRPr="000C09EE" w:rsidRDefault="00283747" w:rsidP="000C09EE">
      <w:pPr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>Упаковки от продуктов и полуфабрикатов выносятся из помещений столовой ежедневно.</w:t>
      </w:r>
    </w:p>
    <w:p w:rsidR="004944AC" w:rsidRPr="000C09EE" w:rsidRDefault="002D3364" w:rsidP="000C09EE">
      <w:pPr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>Запрещается временное и постоянное хранение и размещение продуктов, материалов и инвентаря на путях эваку</w:t>
      </w:r>
      <w:r w:rsidRPr="000C09EE">
        <w:rPr>
          <w:bCs/>
          <w:color w:val="000000" w:themeColor="text1"/>
        </w:rPr>
        <w:t>а</w:t>
      </w:r>
      <w:r w:rsidRPr="000C09EE">
        <w:rPr>
          <w:bCs/>
          <w:color w:val="000000" w:themeColor="text1"/>
        </w:rPr>
        <w:t>ции.</w:t>
      </w:r>
    </w:p>
    <w:p w:rsidR="008D723F" w:rsidRPr="000C09EE" w:rsidRDefault="004944AC" w:rsidP="000C09EE">
      <w:pPr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>Запрещается в рабочее время разгрузка (загрузка) продуктов в столовую через эвакуационный выход.</w:t>
      </w:r>
      <w:r w:rsidR="002D3364" w:rsidRPr="000C09EE">
        <w:rPr>
          <w:bCs/>
          <w:color w:val="000000" w:themeColor="text1"/>
        </w:rPr>
        <w:t xml:space="preserve"> </w:t>
      </w:r>
    </w:p>
    <w:p w:rsidR="00D73C66" w:rsidRPr="000C09EE" w:rsidRDefault="002F63F1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15" w:name="_Toc489976147"/>
      <w:r w:rsidRPr="000C09EE">
        <w:rPr>
          <w:b/>
          <w:color w:val="000000" w:themeColor="text1"/>
          <w:sz w:val="20"/>
        </w:rPr>
        <w:t>Пожарная безопасность при использ</w:t>
      </w:r>
      <w:r w:rsidR="00283747" w:rsidRPr="000C09EE">
        <w:rPr>
          <w:b/>
          <w:color w:val="000000" w:themeColor="text1"/>
          <w:sz w:val="20"/>
        </w:rPr>
        <w:t xml:space="preserve">овании </w:t>
      </w:r>
      <w:r w:rsidR="00126D21" w:rsidRPr="000C09EE">
        <w:rPr>
          <w:b/>
          <w:color w:val="000000" w:themeColor="text1"/>
          <w:sz w:val="20"/>
        </w:rPr>
        <w:t xml:space="preserve">электроплит, </w:t>
      </w:r>
      <w:r w:rsidR="00283747" w:rsidRPr="000C09EE">
        <w:rPr>
          <w:b/>
          <w:color w:val="000000" w:themeColor="text1"/>
          <w:sz w:val="20"/>
        </w:rPr>
        <w:t xml:space="preserve">гладильного оборудования, </w:t>
      </w:r>
      <w:bookmarkEnd w:id="15"/>
    </w:p>
    <w:p w:rsidR="00B00161" w:rsidRPr="000C09EE" w:rsidRDefault="000C09EE" w:rsidP="000C09E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</w:p>
    <w:p w:rsidR="00B00161" w:rsidRPr="000C09EE" w:rsidRDefault="00B00161" w:rsidP="000C09E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Перед работой</w:t>
      </w:r>
      <w:r w:rsidR="00971223" w:rsidRPr="000C09EE">
        <w:rPr>
          <w:rFonts w:ascii="Times New Roman" w:hAnsi="Times New Roman" w:cs="Times New Roman"/>
          <w:color w:val="000000" w:themeColor="text1"/>
        </w:rPr>
        <w:t xml:space="preserve"> </w:t>
      </w:r>
      <w:r w:rsidR="00B93B71" w:rsidRPr="000C09EE">
        <w:rPr>
          <w:rFonts w:ascii="Times New Roman" w:hAnsi="Times New Roman" w:cs="Times New Roman"/>
          <w:color w:val="000000" w:themeColor="text1"/>
        </w:rPr>
        <w:t xml:space="preserve">работнику </w:t>
      </w:r>
      <w:r w:rsidR="00CE1C72" w:rsidRPr="000C09EE">
        <w:rPr>
          <w:rFonts w:ascii="Times New Roman" w:hAnsi="Times New Roman" w:cs="Times New Roman"/>
          <w:color w:val="000000" w:themeColor="text1"/>
        </w:rPr>
        <w:t>необходимо</w:t>
      </w:r>
      <w:r w:rsidR="00126D21" w:rsidRPr="000C09EE">
        <w:rPr>
          <w:rFonts w:ascii="Times New Roman" w:hAnsi="Times New Roman" w:cs="Times New Roman"/>
          <w:color w:val="000000" w:themeColor="text1"/>
        </w:rPr>
        <w:t xml:space="preserve"> </w:t>
      </w:r>
      <w:r w:rsidR="00B93B71" w:rsidRPr="000C09EE">
        <w:rPr>
          <w:rFonts w:ascii="Times New Roman" w:hAnsi="Times New Roman" w:cs="Times New Roman"/>
          <w:color w:val="000000" w:themeColor="text1"/>
        </w:rPr>
        <w:t xml:space="preserve">осмотреть </w:t>
      </w:r>
      <w:r w:rsidR="00126D21" w:rsidRPr="000C09EE">
        <w:rPr>
          <w:rFonts w:ascii="Times New Roman" w:hAnsi="Times New Roman" w:cs="Times New Roman"/>
          <w:color w:val="000000" w:themeColor="text1"/>
        </w:rPr>
        <w:t>электроплиты</w:t>
      </w:r>
      <w:r w:rsidR="00CE1C72" w:rsidRPr="000C09EE">
        <w:rPr>
          <w:rFonts w:ascii="Times New Roman" w:hAnsi="Times New Roman" w:cs="Times New Roman"/>
          <w:color w:val="000000" w:themeColor="text1"/>
        </w:rPr>
        <w:t>,</w:t>
      </w:r>
      <w:r w:rsidRPr="000C09EE">
        <w:rPr>
          <w:rFonts w:ascii="Times New Roman" w:hAnsi="Times New Roman" w:cs="Times New Roman"/>
          <w:color w:val="000000" w:themeColor="text1"/>
        </w:rPr>
        <w:t xml:space="preserve"> гладильное</w:t>
      </w:r>
      <w:r w:rsidR="00971223" w:rsidRPr="000C09EE">
        <w:rPr>
          <w:rFonts w:ascii="Times New Roman" w:hAnsi="Times New Roman" w:cs="Times New Roman"/>
          <w:color w:val="000000" w:themeColor="text1"/>
        </w:rPr>
        <w:t xml:space="preserve"> </w:t>
      </w:r>
      <w:r w:rsidRPr="000C09EE">
        <w:rPr>
          <w:rFonts w:ascii="Times New Roman" w:hAnsi="Times New Roman" w:cs="Times New Roman"/>
          <w:color w:val="000000" w:themeColor="text1"/>
        </w:rPr>
        <w:t>оборудование проверить внешним о</w:t>
      </w:r>
      <w:r w:rsidRPr="000C09EE">
        <w:rPr>
          <w:rFonts w:ascii="Times New Roman" w:hAnsi="Times New Roman" w:cs="Times New Roman"/>
          <w:color w:val="000000" w:themeColor="text1"/>
        </w:rPr>
        <w:t>с</w:t>
      </w:r>
      <w:r w:rsidRPr="000C09EE">
        <w:rPr>
          <w:rFonts w:ascii="Times New Roman" w:hAnsi="Times New Roman" w:cs="Times New Roman"/>
          <w:color w:val="000000" w:themeColor="text1"/>
        </w:rPr>
        <w:t xml:space="preserve">мотром </w:t>
      </w:r>
      <w:proofErr w:type="gramStart"/>
      <w:r w:rsidRPr="000C09EE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0C09EE">
        <w:rPr>
          <w:rFonts w:ascii="Times New Roman" w:hAnsi="Times New Roman" w:cs="Times New Roman"/>
          <w:color w:val="000000" w:themeColor="text1"/>
        </w:rPr>
        <w:t>:</w:t>
      </w:r>
    </w:p>
    <w:p w:rsidR="00B00161" w:rsidRPr="000C09EE" w:rsidRDefault="00B00161" w:rsidP="000C09EE">
      <w:pPr>
        <w:numPr>
          <w:ilvl w:val="0"/>
          <w:numId w:val="2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отсутствие внешних повреждений.</w:t>
      </w:r>
    </w:p>
    <w:p w:rsidR="00B00161" w:rsidRPr="000C09EE" w:rsidRDefault="00B00161" w:rsidP="000C09EE">
      <w:pPr>
        <w:numPr>
          <w:ilvl w:val="0"/>
          <w:numId w:val="2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исправность кабеля (шнура) электропитания, вилки, розетки.</w:t>
      </w:r>
    </w:p>
    <w:p w:rsidR="002D7751" w:rsidRPr="000C09EE" w:rsidRDefault="00351A87" w:rsidP="000C09EE">
      <w:pPr>
        <w:numPr>
          <w:ilvl w:val="0"/>
          <w:numId w:val="2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 среднем положении терморегулятора</w:t>
      </w:r>
      <w:r w:rsidR="00CE1C72" w:rsidRPr="000C09EE">
        <w:rPr>
          <w:color w:val="000000" w:themeColor="text1"/>
        </w:rPr>
        <w:t xml:space="preserve"> утюга </w:t>
      </w:r>
      <w:r w:rsidRPr="000C09EE">
        <w:rPr>
          <w:color w:val="000000" w:themeColor="text1"/>
        </w:rPr>
        <w:t>проверить отключение при нагреве.</w:t>
      </w:r>
    </w:p>
    <w:p w:rsidR="00CD37A6" w:rsidRPr="000C09EE" w:rsidRDefault="00B00161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16" w:name="_Toc489976148"/>
      <w:r w:rsidRPr="000C09EE">
        <w:rPr>
          <w:color w:val="000000" w:themeColor="text1"/>
          <w:sz w:val="20"/>
        </w:rPr>
        <w:t>При эксплуатации</w:t>
      </w:r>
      <w:r w:rsidR="002D7751" w:rsidRPr="000C09EE">
        <w:rPr>
          <w:color w:val="000000" w:themeColor="text1"/>
          <w:sz w:val="20"/>
        </w:rPr>
        <w:t xml:space="preserve"> электрооборудования</w:t>
      </w:r>
      <w:r w:rsidRPr="000C09EE">
        <w:rPr>
          <w:color w:val="000000" w:themeColor="text1"/>
          <w:sz w:val="20"/>
        </w:rPr>
        <w:t xml:space="preserve"> запрещается:</w:t>
      </w:r>
      <w:bookmarkEnd w:id="16"/>
    </w:p>
    <w:p w:rsidR="00B00161" w:rsidRPr="000C09EE" w:rsidRDefault="00B00161" w:rsidP="000C09EE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0C09EE">
        <w:rPr>
          <w:color w:val="000000" w:themeColor="text1"/>
        </w:rPr>
        <w:t xml:space="preserve">работать на </w:t>
      </w:r>
      <w:r w:rsidR="00126D21" w:rsidRPr="000C09EE">
        <w:rPr>
          <w:color w:val="000000" w:themeColor="text1"/>
        </w:rPr>
        <w:t xml:space="preserve">электроплитах и </w:t>
      </w:r>
      <w:r w:rsidRPr="000C09EE">
        <w:rPr>
          <w:color w:val="000000" w:themeColor="text1"/>
        </w:rPr>
        <w:t>гладильном оборудовании со снятыми панелями или открытыми стенками, закр</w:t>
      </w:r>
      <w:r w:rsidRPr="000C09EE">
        <w:rPr>
          <w:color w:val="000000" w:themeColor="text1"/>
        </w:rPr>
        <w:t>ы</w:t>
      </w:r>
      <w:r w:rsidRPr="000C09EE">
        <w:rPr>
          <w:color w:val="000000" w:themeColor="text1"/>
        </w:rPr>
        <w:t>вающими доступ к нагревающимся частям, защита которых при работе предусмотрена заводом-изготовителем.</w:t>
      </w:r>
    </w:p>
    <w:p w:rsidR="00351A87" w:rsidRPr="000C09EE" w:rsidRDefault="00351A87" w:rsidP="000C09EE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0C09EE">
        <w:rPr>
          <w:color w:val="000000" w:themeColor="text1"/>
        </w:rPr>
        <w:t xml:space="preserve">гладить утюгом с неисправным терморегулятором или без него. </w:t>
      </w:r>
    </w:p>
    <w:p w:rsidR="00B00161" w:rsidRPr="000C09EE" w:rsidRDefault="00351A87" w:rsidP="000C09EE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0C09EE">
        <w:rPr>
          <w:color w:val="000000" w:themeColor="text1"/>
        </w:rPr>
        <w:t>работать с утюгом без специально предусмотренной подставки.</w:t>
      </w:r>
    </w:p>
    <w:p w:rsidR="00CE1C72" w:rsidRPr="000C09EE" w:rsidRDefault="00B00161" w:rsidP="000C09EE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0C09EE">
        <w:rPr>
          <w:color w:val="000000" w:themeColor="text1"/>
        </w:rPr>
        <w:t xml:space="preserve">покидая </w:t>
      </w:r>
      <w:r w:rsidR="00B93B71" w:rsidRPr="000C09EE">
        <w:rPr>
          <w:color w:val="000000" w:themeColor="text1"/>
        </w:rPr>
        <w:t xml:space="preserve">рабочее </w:t>
      </w:r>
      <w:r w:rsidRPr="000C09EE">
        <w:rPr>
          <w:color w:val="000000" w:themeColor="text1"/>
        </w:rPr>
        <w:t>место</w:t>
      </w:r>
      <w:r w:rsidR="00DA1C35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оставлять включенным оборудование</w:t>
      </w:r>
      <w:r w:rsidR="00DA1C35" w:rsidRPr="000C09EE">
        <w:rPr>
          <w:color w:val="000000" w:themeColor="text1"/>
        </w:rPr>
        <w:t>.</w:t>
      </w:r>
    </w:p>
    <w:p w:rsidR="00126D21" w:rsidRPr="000C09EE" w:rsidRDefault="00126D21" w:rsidP="000C09EE">
      <w:pPr>
        <w:pStyle w:val="ConsPlusNormal"/>
        <w:numPr>
          <w:ilvl w:val="0"/>
          <w:numId w:val="19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C09EE">
        <w:rPr>
          <w:rFonts w:ascii="Times New Roman" w:hAnsi="Times New Roman" w:cs="Times New Roman"/>
          <w:color w:val="000000" w:themeColor="text1"/>
        </w:rPr>
        <w:t>хранить и складывать рядом и на электроплите посторонние предметы, прихватки, деревянные лопатки для п</w:t>
      </w:r>
      <w:r w:rsidRPr="000C09EE">
        <w:rPr>
          <w:rFonts w:ascii="Times New Roman" w:hAnsi="Times New Roman" w:cs="Times New Roman"/>
          <w:color w:val="000000" w:themeColor="text1"/>
        </w:rPr>
        <w:t>е</w:t>
      </w:r>
      <w:r w:rsidRPr="000C09EE">
        <w:rPr>
          <w:rFonts w:ascii="Times New Roman" w:hAnsi="Times New Roman" w:cs="Times New Roman"/>
          <w:color w:val="000000" w:themeColor="text1"/>
        </w:rPr>
        <w:t>ремешивания, упаковки от продуктов и пр.</w:t>
      </w:r>
    </w:p>
    <w:p w:rsidR="00B00161" w:rsidRPr="000C09EE" w:rsidRDefault="00CE1C72" w:rsidP="000C09EE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0C09EE">
        <w:rPr>
          <w:color w:val="000000" w:themeColor="text1"/>
        </w:rPr>
        <w:t xml:space="preserve">продолжать работу при обнаружении неисправности или перебоев в работе электрооборудования, появлении дыма или искрения в электрооборудовании. </w:t>
      </w:r>
      <w:r w:rsidR="00B00161" w:rsidRPr="000C09EE">
        <w:rPr>
          <w:color w:val="000000" w:themeColor="text1"/>
        </w:rPr>
        <w:t xml:space="preserve"> </w:t>
      </w:r>
    </w:p>
    <w:p w:rsidR="00CD1A15" w:rsidRPr="000C09EE" w:rsidRDefault="00545EAE" w:rsidP="000C09EE">
      <w:pPr>
        <w:autoSpaceDE w:val="0"/>
        <w:autoSpaceDN w:val="0"/>
        <w:adjustRightInd w:val="0"/>
        <w:spacing w:line="0" w:lineRule="atLeast"/>
        <w:ind w:left="360"/>
        <w:jc w:val="both"/>
        <w:rPr>
          <w:b/>
          <w:color w:val="000000" w:themeColor="text1"/>
        </w:rPr>
      </w:pPr>
      <w:r w:rsidRPr="000C09EE">
        <w:rPr>
          <w:b/>
          <w:color w:val="000000" w:themeColor="text1"/>
        </w:rPr>
        <w:t xml:space="preserve">Покидая помещение, а также по </w:t>
      </w:r>
      <w:r w:rsidR="00E71151" w:rsidRPr="000C09EE">
        <w:rPr>
          <w:b/>
          <w:color w:val="000000" w:themeColor="text1"/>
        </w:rPr>
        <w:t>окончани</w:t>
      </w:r>
      <w:r w:rsidR="00917A27" w:rsidRPr="000C09EE">
        <w:rPr>
          <w:b/>
          <w:color w:val="000000" w:themeColor="text1"/>
        </w:rPr>
        <w:t>ю</w:t>
      </w:r>
      <w:r w:rsidR="00E71151" w:rsidRPr="000C09EE">
        <w:rPr>
          <w:b/>
          <w:color w:val="000000" w:themeColor="text1"/>
        </w:rPr>
        <w:t xml:space="preserve"> </w:t>
      </w:r>
      <w:r w:rsidRPr="000C09EE">
        <w:rPr>
          <w:b/>
          <w:color w:val="000000" w:themeColor="text1"/>
        </w:rPr>
        <w:t xml:space="preserve">урока, </w:t>
      </w:r>
      <w:r w:rsidR="00E71151" w:rsidRPr="000C09EE">
        <w:rPr>
          <w:b/>
          <w:color w:val="000000" w:themeColor="text1"/>
        </w:rPr>
        <w:t>рабочего дня перед закрытием помещения обязательно проверить</w:t>
      </w:r>
      <w:r w:rsidR="00DA1C35" w:rsidRPr="000C09EE">
        <w:rPr>
          <w:b/>
          <w:color w:val="000000" w:themeColor="text1"/>
        </w:rPr>
        <w:t>,</w:t>
      </w:r>
      <w:r w:rsidR="00E71151" w:rsidRPr="000C09EE">
        <w:rPr>
          <w:b/>
          <w:color w:val="000000" w:themeColor="text1"/>
        </w:rPr>
        <w:t xml:space="preserve"> отключено ли оборудование.</w:t>
      </w:r>
    </w:p>
    <w:p w:rsidR="004E5AAD" w:rsidRPr="000C09EE" w:rsidRDefault="00CD1A15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color w:val="000000" w:themeColor="text1"/>
          <w:sz w:val="20"/>
        </w:rPr>
      </w:pPr>
      <w:bookmarkStart w:id="17" w:name="_Toc489976151"/>
      <w:r w:rsidRPr="000C09EE">
        <w:rPr>
          <w:b/>
          <w:color w:val="000000" w:themeColor="text1"/>
          <w:sz w:val="20"/>
        </w:rPr>
        <w:t xml:space="preserve">Пожарная безопасность при использовании оргтехники и </w:t>
      </w:r>
      <w:r w:rsidR="00A66D68" w:rsidRPr="000C09EE">
        <w:rPr>
          <w:b/>
          <w:color w:val="000000" w:themeColor="text1"/>
          <w:sz w:val="20"/>
        </w:rPr>
        <w:t>персональных</w:t>
      </w:r>
      <w:r w:rsidR="004E5AAD" w:rsidRPr="000C09EE">
        <w:rPr>
          <w:b/>
          <w:color w:val="000000" w:themeColor="text1"/>
          <w:sz w:val="20"/>
        </w:rPr>
        <w:t xml:space="preserve"> компьютеров в учебных классах</w:t>
      </w:r>
      <w:r w:rsidRPr="000C09EE">
        <w:rPr>
          <w:b/>
          <w:color w:val="000000" w:themeColor="text1"/>
          <w:sz w:val="20"/>
        </w:rPr>
        <w:t xml:space="preserve"> </w:t>
      </w:r>
      <w:bookmarkEnd w:id="17"/>
    </w:p>
    <w:p w:rsidR="00CD37A6" w:rsidRPr="000C09EE" w:rsidRDefault="00B82CF3" w:rsidP="000C09EE">
      <w:pPr>
        <w:pStyle w:val="11"/>
        <w:spacing w:after="0" w:line="0" w:lineRule="atLeast"/>
        <w:ind w:left="720"/>
        <w:rPr>
          <w:color w:val="000000" w:themeColor="text1"/>
          <w:sz w:val="20"/>
        </w:rPr>
      </w:pPr>
      <w:proofErr w:type="gramStart"/>
      <w:r w:rsidRPr="000C09EE">
        <w:rPr>
          <w:color w:val="000000" w:themeColor="text1"/>
          <w:sz w:val="20"/>
        </w:rPr>
        <w:t>Учащиеся при работе с электронной вычислительной должны быть ознакомлены с правилами пожарной безопасной при ее эксплуатации.</w:t>
      </w:r>
      <w:bookmarkStart w:id="18" w:name="_Toc489976152"/>
      <w:proofErr w:type="gramEnd"/>
    </w:p>
    <w:p w:rsidR="00CD37A6" w:rsidRPr="000C09EE" w:rsidRDefault="00B82CF3" w:rsidP="000C09EE">
      <w:pPr>
        <w:pStyle w:val="20"/>
        <w:spacing w:line="0" w:lineRule="atLeast"/>
        <w:rPr>
          <w:color w:val="000000" w:themeColor="text1"/>
          <w:sz w:val="20"/>
        </w:rPr>
      </w:pPr>
      <w:r w:rsidRPr="000C09EE">
        <w:rPr>
          <w:color w:val="000000" w:themeColor="text1"/>
          <w:sz w:val="20"/>
        </w:rPr>
        <w:t>В классе запрещается</w:t>
      </w:r>
      <w:r w:rsidR="00F61DA8" w:rsidRPr="000C09EE">
        <w:rPr>
          <w:color w:val="000000" w:themeColor="text1"/>
          <w:sz w:val="20"/>
        </w:rPr>
        <w:t>:</w:t>
      </w:r>
      <w:bookmarkEnd w:id="18"/>
    </w:p>
    <w:p w:rsidR="00B82CF3" w:rsidRPr="000C09EE" w:rsidRDefault="00B82CF3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proofErr w:type="gramStart"/>
      <w:r w:rsidRPr="000C09EE">
        <w:rPr>
          <w:color w:val="000000" w:themeColor="text1"/>
        </w:rPr>
        <w:t>складывать на оргтехнику (системные блоки компьютеров, принтеры, копиры, и т.д.) горючие вещества и мат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риалы (тетради, учебники, бумагу, книги, одежду и пр.)</w:t>
      </w:r>
      <w:proofErr w:type="gramEnd"/>
    </w:p>
    <w:p w:rsidR="00B82CF3" w:rsidRPr="000C09EE" w:rsidRDefault="00B82CF3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эксплуатировать оргтехнику в разобранном виде, со снятыми панелями и чехлами.</w:t>
      </w:r>
    </w:p>
    <w:p w:rsidR="00B82CF3" w:rsidRPr="000C09EE" w:rsidRDefault="00B82CF3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r w:rsidRPr="000C09EE">
        <w:rPr>
          <w:color w:val="000000" w:themeColor="text1"/>
        </w:rPr>
        <w:t>размещать оргтехнику в закрытых местах, в которых затрудняется их вентиляция (охлаждение) пред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>смотренное заводом изготовителем.</w:t>
      </w:r>
    </w:p>
    <w:p w:rsidR="00B82CF3" w:rsidRPr="000C09EE" w:rsidRDefault="00953336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r w:rsidRPr="000C09EE">
        <w:rPr>
          <w:color w:val="000000" w:themeColor="text1"/>
        </w:rPr>
        <w:t>п</w:t>
      </w:r>
      <w:r w:rsidR="00B82CF3" w:rsidRPr="000C09EE">
        <w:rPr>
          <w:color w:val="000000" w:themeColor="text1"/>
        </w:rPr>
        <w:t>роводить разборку оргтехники</w:t>
      </w:r>
      <w:r w:rsidRPr="000C09EE">
        <w:rPr>
          <w:color w:val="000000" w:themeColor="text1"/>
        </w:rPr>
        <w:t xml:space="preserve">, снятие панелей, крышек. </w:t>
      </w:r>
    </w:p>
    <w:p w:rsidR="00B82CF3" w:rsidRPr="000C09EE" w:rsidRDefault="00B82CF3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r w:rsidRPr="000C09EE">
        <w:rPr>
          <w:color w:val="000000" w:themeColor="text1"/>
        </w:rPr>
        <w:t>эксплуатировать электропровода и кабели с видимыми нарушениями изоляции;</w:t>
      </w:r>
    </w:p>
    <w:p w:rsidR="00B82CF3" w:rsidRPr="000C09EE" w:rsidRDefault="00B82CF3" w:rsidP="000C09EE">
      <w:pPr>
        <w:numPr>
          <w:ilvl w:val="1"/>
          <w:numId w:val="5"/>
        </w:numPr>
        <w:tabs>
          <w:tab w:val="clear" w:pos="1440"/>
        </w:tabs>
        <w:spacing w:line="0" w:lineRule="atLeast"/>
        <w:ind w:left="709"/>
        <w:rPr>
          <w:color w:val="000000" w:themeColor="text1"/>
        </w:rPr>
      </w:pPr>
      <w:r w:rsidRPr="000C09EE">
        <w:rPr>
          <w:color w:val="000000" w:themeColor="text1"/>
        </w:rPr>
        <w:t>пользоваться розетками, рубильниками, другими электроустановочными изделиями с повреждениями;</w:t>
      </w:r>
    </w:p>
    <w:p w:rsidR="00082896" w:rsidRPr="000C09EE" w:rsidRDefault="00C2194C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Немедленно отключить учебное оборудование при обнаружении неисправностей (сильный  нагрев или повреждение из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ляции кабелей и проводов, выделение дыма, искрение).</w:t>
      </w:r>
    </w:p>
    <w:p w:rsidR="00490185" w:rsidRPr="000C09EE" w:rsidRDefault="00490185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19" w:name="_Toc489976160"/>
      <w:r w:rsidRPr="000C09EE">
        <w:rPr>
          <w:b/>
          <w:color w:val="000000" w:themeColor="text1"/>
          <w:sz w:val="20"/>
        </w:rPr>
        <w:t>Пожарная безопасность при проведении праздничных</w:t>
      </w:r>
      <w:r w:rsidR="00657B36" w:rsidRPr="000C09EE">
        <w:rPr>
          <w:b/>
          <w:color w:val="000000" w:themeColor="text1"/>
          <w:sz w:val="20"/>
        </w:rPr>
        <w:t xml:space="preserve"> и торжественных</w:t>
      </w:r>
      <w:r w:rsidRPr="000C09EE">
        <w:rPr>
          <w:b/>
          <w:color w:val="000000" w:themeColor="text1"/>
          <w:sz w:val="20"/>
        </w:rPr>
        <w:t xml:space="preserve"> мероприятий в </w:t>
      </w:r>
      <w:r w:rsidR="000C09EE">
        <w:rPr>
          <w:b/>
          <w:color w:val="000000" w:themeColor="text1"/>
          <w:sz w:val="20"/>
        </w:rPr>
        <w:t>МБДОУ</w:t>
      </w:r>
      <w:r w:rsidR="00B93B71" w:rsidRPr="000C09EE">
        <w:rPr>
          <w:b/>
          <w:color w:val="000000" w:themeColor="text1"/>
          <w:sz w:val="20"/>
        </w:rPr>
        <w:t xml:space="preserve"> </w:t>
      </w:r>
      <w:r w:rsidR="00657B36" w:rsidRPr="000C09EE">
        <w:rPr>
          <w:b/>
          <w:color w:val="000000" w:themeColor="text1"/>
          <w:sz w:val="20"/>
        </w:rPr>
        <w:t>с присутствием более 50 человек.</w:t>
      </w:r>
      <w:bookmarkEnd w:id="19"/>
    </w:p>
    <w:p w:rsidR="00490185" w:rsidRPr="000C09EE" w:rsidRDefault="00490185" w:rsidP="000C09EE">
      <w:pPr>
        <w:spacing w:line="0" w:lineRule="atLeast"/>
        <w:ind w:left="360"/>
        <w:rPr>
          <w:color w:val="000000" w:themeColor="text1"/>
        </w:rPr>
      </w:pPr>
      <w:proofErr w:type="gramStart"/>
      <w:r w:rsidRPr="000C09EE">
        <w:rPr>
          <w:color w:val="000000" w:themeColor="text1"/>
        </w:rPr>
        <w:t>Ответственным за пожарную безопасность при проведении торжественных, праздничных мероприятий</w:t>
      </w:r>
      <w:r w:rsidR="00C23392" w:rsidRPr="000C09EE">
        <w:rPr>
          <w:color w:val="000000" w:themeColor="text1"/>
        </w:rPr>
        <w:t xml:space="preserve"> (общ</w:t>
      </w:r>
      <w:r w:rsidR="001A7C22" w:rsidRPr="000C09EE">
        <w:rPr>
          <w:color w:val="000000" w:themeColor="text1"/>
        </w:rPr>
        <w:t>их</w:t>
      </w:r>
      <w:r w:rsidR="00C23392" w:rsidRPr="000C09EE">
        <w:rPr>
          <w:color w:val="000000" w:themeColor="text1"/>
        </w:rPr>
        <w:t xml:space="preserve"> со</w:t>
      </w:r>
      <w:r w:rsidR="00C23392" w:rsidRPr="000C09EE">
        <w:rPr>
          <w:color w:val="000000" w:themeColor="text1"/>
        </w:rPr>
        <w:t>б</w:t>
      </w:r>
      <w:r w:rsidR="00C23392" w:rsidRPr="000C09EE">
        <w:rPr>
          <w:color w:val="000000" w:themeColor="text1"/>
        </w:rPr>
        <w:t xml:space="preserve">раний в </w:t>
      </w:r>
      <w:r w:rsidR="00B93B71" w:rsidRPr="000C09EE">
        <w:rPr>
          <w:color w:val="000000" w:themeColor="text1"/>
        </w:rPr>
        <w:t>музыкальном, игровом залах</w:t>
      </w:r>
      <w:r w:rsidR="00C23392" w:rsidRPr="000C09EE">
        <w:rPr>
          <w:color w:val="000000" w:themeColor="text1"/>
        </w:rPr>
        <w:t>,</w:t>
      </w:r>
      <w:r w:rsidR="00B93B71" w:rsidRPr="000C09EE">
        <w:rPr>
          <w:color w:val="000000" w:themeColor="text1"/>
        </w:rPr>
        <w:t xml:space="preserve"> праздников, утренников</w:t>
      </w:r>
      <w:r w:rsidR="00C23392" w:rsidRPr="000C09EE">
        <w:rPr>
          <w:color w:val="000000" w:themeColor="text1"/>
        </w:rPr>
        <w:t>)</w:t>
      </w:r>
      <w:r w:rsidRPr="000C09EE">
        <w:rPr>
          <w:color w:val="000000" w:themeColor="text1"/>
        </w:rPr>
        <w:t xml:space="preserve"> в </w:t>
      </w:r>
      <w:r w:rsidR="000C09EE" w:rsidRPr="000C09EE">
        <w:rPr>
          <w:b/>
          <w:color w:val="000000" w:themeColor="text1"/>
        </w:rPr>
        <w:t>МБДОУ «Дундайский детский сад»</w:t>
      </w:r>
      <w:r w:rsidR="00B93B71" w:rsidRPr="000C09EE">
        <w:rPr>
          <w:b/>
          <w:color w:val="000000" w:themeColor="text1"/>
        </w:rPr>
        <w:t xml:space="preserve"> </w:t>
      </w:r>
      <w:r w:rsidRPr="000C09EE">
        <w:rPr>
          <w:color w:val="000000" w:themeColor="text1"/>
        </w:rPr>
        <w:t>является</w:t>
      </w:r>
      <w:r w:rsidR="00B93B71" w:rsidRPr="000C09EE">
        <w:rPr>
          <w:bCs/>
          <w:color w:val="000000" w:themeColor="text1"/>
          <w:shd w:val="clear" w:color="auto" w:fill="FFFFFF"/>
        </w:rPr>
        <w:t xml:space="preserve"> д</w:t>
      </w:r>
      <w:r w:rsidR="00B93B71" w:rsidRPr="000C09EE">
        <w:rPr>
          <w:bCs/>
          <w:color w:val="000000" w:themeColor="text1"/>
          <w:shd w:val="clear" w:color="auto" w:fill="FFFFFF"/>
        </w:rPr>
        <w:t>и</w:t>
      </w:r>
      <w:r w:rsidR="00B93B71" w:rsidRPr="000C09EE">
        <w:rPr>
          <w:bCs/>
          <w:color w:val="000000" w:themeColor="text1"/>
          <w:shd w:val="clear" w:color="auto" w:fill="FFFFFF"/>
        </w:rPr>
        <w:t>ректор</w:t>
      </w:r>
      <w:r w:rsidRPr="000C09EE">
        <w:rPr>
          <w:bCs/>
          <w:color w:val="000000" w:themeColor="text1"/>
          <w:shd w:val="clear" w:color="auto" w:fill="FFFFFF"/>
        </w:rPr>
        <w:t>.</w:t>
      </w:r>
      <w:proofErr w:type="gramEnd"/>
      <w:r w:rsidRPr="000C09EE">
        <w:rPr>
          <w:bCs/>
          <w:color w:val="000000" w:themeColor="text1"/>
          <w:shd w:val="clear" w:color="auto" w:fill="FFFFFF"/>
        </w:rPr>
        <w:t xml:space="preserve"> О</w:t>
      </w:r>
      <w:r w:rsidRPr="000C09EE">
        <w:rPr>
          <w:color w:val="000000" w:themeColor="text1"/>
        </w:rPr>
        <w:t>н обязан обеспечивать соблюдение требований пожарной безопасности при проведении мероприятий с массовым пребыв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нием учащихся и гостей.</w:t>
      </w:r>
    </w:p>
    <w:p w:rsidR="00490185" w:rsidRPr="000C09EE" w:rsidRDefault="00490185" w:rsidP="000C09EE">
      <w:pPr>
        <w:spacing w:line="0" w:lineRule="atLeast"/>
        <w:ind w:left="360"/>
        <w:rPr>
          <w:b/>
          <w:color w:val="000000" w:themeColor="text1"/>
        </w:rPr>
      </w:pPr>
      <w:r w:rsidRPr="000C09EE">
        <w:rPr>
          <w:b/>
          <w:color w:val="000000" w:themeColor="text1"/>
        </w:rPr>
        <w:t xml:space="preserve">Он отвечает </w:t>
      </w:r>
      <w:proofErr w:type="gramStart"/>
      <w:r w:rsidRPr="000C09EE">
        <w:rPr>
          <w:b/>
          <w:color w:val="000000" w:themeColor="text1"/>
        </w:rPr>
        <w:t>за</w:t>
      </w:r>
      <w:proofErr w:type="gramEnd"/>
      <w:r w:rsidRPr="000C09EE">
        <w:rPr>
          <w:b/>
          <w:color w:val="000000" w:themeColor="text1"/>
        </w:rPr>
        <w:t>:</w:t>
      </w:r>
    </w:p>
    <w:p w:rsidR="00490185" w:rsidRPr="000C09EE" w:rsidRDefault="00490185" w:rsidP="000C09EE">
      <w:pPr>
        <w:pStyle w:val="afd"/>
        <w:numPr>
          <w:ilvl w:val="0"/>
          <w:numId w:val="2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Проведение целевого инструктажа с классными руководителями, приглашенными перед проведением мер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приятий</w:t>
      </w:r>
      <w:r w:rsidR="00C23392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о действиях в случае возникновения пожара и м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рах по предотвращению паники среди </w:t>
      </w:r>
      <w:r w:rsidR="00C23392" w:rsidRPr="000C09EE">
        <w:rPr>
          <w:color w:val="000000" w:themeColor="text1"/>
        </w:rPr>
        <w:t>учащихся</w:t>
      </w:r>
      <w:r w:rsidRPr="000C09EE">
        <w:rPr>
          <w:color w:val="000000" w:themeColor="text1"/>
        </w:rPr>
        <w:t xml:space="preserve"> и </w:t>
      </w:r>
      <w:r w:rsidR="00C23392" w:rsidRPr="000C09EE">
        <w:rPr>
          <w:color w:val="000000" w:themeColor="text1"/>
        </w:rPr>
        <w:t>гостей</w:t>
      </w:r>
      <w:r w:rsidRPr="000C09EE">
        <w:rPr>
          <w:color w:val="000000" w:themeColor="text1"/>
        </w:rPr>
        <w:t>.</w:t>
      </w:r>
    </w:p>
    <w:p w:rsidR="00490185" w:rsidRPr="000C09EE" w:rsidRDefault="00490185" w:rsidP="000C09EE">
      <w:pPr>
        <w:pStyle w:val="afd"/>
        <w:numPr>
          <w:ilvl w:val="0"/>
          <w:numId w:val="2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Подготовку помещения в соответствии с установленными нормами</w:t>
      </w:r>
      <w:r w:rsidR="00657B36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правилами и настоящей инстру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цией.</w:t>
      </w:r>
    </w:p>
    <w:p w:rsidR="00490185" w:rsidRPr="000C09EE" w:rsidRDefault="00C23392" w:rsidP="000C09EE">
      <w:pPr>
        <w:pStyle w:val="afd"/>
        <w:numPr>
          <w:ilvl w:val="0"/>
          <w:numId w:val="27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 новогодние праздники за у</w:t>
      </w:r>
      <w:r w:rsidR="00490185" w:rsidRPr="000C09EE">
        <w:rPr>
          <w:color w:val="000000" w:themeColor="text1"/>
        </w:rPr>
        <w:t>становку новогодней елки в помещении</w:t>
      </w:r>
      <w:r w:rsidRPr="000C09EE">
        <w:rPr>
          <w:color w:val="000000" w:themeColor="text1"/>
        </w:rPr>
        <w:t>, у</w:t>
      </w:r>
      <w:r w:rsidR="00490185" w:rsidRPr="000C09EE">
        <w:rPr>
          <w:color w:val="000000" w:themeColor="text1"/>
        </w:rPr>
        <w:t>крашение новогодней елки в соо</w:t>
      </w:r>
      <w:r w:rsidR="00490185" w:rsidRPr="000C09EE">
        <w:rPr>
          <w:color w:val="000000" w:themeColor="text1"/>
        </w:rPr>
        <w:t>т</w:t>
      </w:r>
      <w:r w:rsidR="00490185" w:rsidRPr="000C09EE">
        <w:rPr>
          <w:color w:val="000000" w:themeColor="text1"/>
        </w:rPr>
        <w:t>ветствии с правилами ППР в РФ.</w:t>
      </w:r>
    </w:p>
    <w:p w:rsidR="00CD37A6" w:rsidRPr="000C09EE" w:rsidRDefault="00490185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0" w:name="_Toc489976161"/>
      <w:proofErr w:type="gramStart"/>
      <w:r w:rsidRPr="000C09EE">
        <w:rPr>
          <w:color w:val="000000" w:themeColor="text1"/>
          <w:sz w:val="20"/>
        </w:rPr>
        <w:t>Ответственный</w:t>
      </w:r>
      <w:proofErr w:type="gramEnd"/>
      <w:r w:rsidRPr="000C09EE">
        <w:rPr>
          <w:color w:val="000000" w:themeColor="text1"/>
          <w:sz w:val="20"/>
        </w:rPr>
        <w:t xml:space="preserve"> за пожарную безопасность перед проведением и при проведении мероприятий </w:t>
      </w:r>
      <w:r w:rsidR="00C23392" w:rsidRPr="000C09EE">
        <w:rPr>
          <w:color w:val="000000" w:themeColor="text1"/>
          <w:sz w:val="20"/>
        </w:rPr>
        <w:t>с массовым пребыванием людей</w:t>
      </w:r>
      <w:r w:rsidRPr="000C09EE">
        <w:rPr>
          <w:color w:val="000000" w:themeColor="text1"/>
          <w:sz w:val="20"/>
        </w:rPr>
        <w:t xml:space="preserve"> обязан:</w:t>
      </w:r>
      <w:bookmarkEnd w:id="20"/>
    </w:p>
    <w:p w:rsidR="00490185" w:rsidRPr="000C09EE" w:rsidRDefault="00490185" w:rsidP="000C09EE">
      <w:pPr>
        <w:pStyle w:val="afd"/>
        <w:numPr>
          <w:ilvl w:val="0"/>
          <w:numId w:val="2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Присутствовать при проведении </w:t>
      </w:r>
      <w:r w:rsidR="00C23392" w:rsidRPr="000C09EE">
        <w:rPr>
          <w:color w:val="000000" w:themeColor="text1"/>
        </w:rPr>
        <w:t>таких</w:t>
      </w:r>
      <w:r w:rsidRPr="000C09EE">
        <w:rPr>
          <w:color w:val="000000" w:themeColor="text1"/>
        </w:rPr>
        <w:t xml:space="preserve"> </w:t>
      </w:r>
      <w:r w:rsidR="00C23392" w:rsidRPr="000C09EE">
        <w:rPr>
          <w:color w:val="000000" w:themeColor="text1"/>
        </w:rPr>
        <w:t>мероприятий</w:t>
      </w:r>
      <w:r w:rsidRPr="000C09EE">
        <w:rPr>
          <w:color w:val="000000" w:themeColor="text1"/>
        </w:rPr>
        <w:t>.</w:t>
      </w:r>
    </w:p>
    <w:p w:rsidR="00490185" w:rsidRPr="000C09EE" w:rsidRDefault="00490185" w:rsidP="000C09EE">
      <w:pPr>
        <w:pStyle w:val="afd"/>
        <w:numPr>
          <w:ilvl w:val="0"/>
          <w:numId w:val="2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Перед проведением мероприятия проверить наличие и исправность первичных средств пожаротушения,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ходящихся в помещении, работу систем пожарной сигн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лизации и управления эвакуацией при пожаре.</w:t>
      </w:r>
    </w:p>
    <w:p w:rsidR="00490185" w:rsidRPr="000C09EE" w:rsidRDefault="00490185" w:rsidP="000C09EE">
      <w:pPr>
        <w:pStyle w:val="afd"/>
        <w:numPr>
          <w:ilvl w:val="0"/>
          <w:numId w:val="2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Проверить наличие и исправность телефонной связи, табличку с номером вызова 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 xml:space="preserve">жарной охраны. </w:t>
      </w:r>
    </w:p>
    <w:p w:rsidR="00490185" w:rsidRPr="000C09EE" w:rsidRDefault="00490185" w:rsidP="000C09EE">
      <w:pPr>
        <w:pStyle w:val="afd"/>
        <w:numPr>
          <w:ilvl w:val="0"/>
          <w:numId w:val="2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Проверить эвакуационные пути и выходы из </w:t>
      </w:r>
      <w:r w:rsidR="00847CF8" w:rsidRPr="000C09EE">
        <w:rPr>
          <w:color w:val="000000" w:themeColor="text1"/>
        </w:rPr>
        <w:t>помещений</w:t>
      </w:r>
      <w:r w:rsidRPr="000C09EE">
        <w:rPr>
          <w:color w:val="000000" w:themeColor="text1"/>
        </w:rPr>
        <w:t>.</w:t>
      </w:r>
    </w:p>
    <w:p w:rsidR="00CD37A6" w:rsidRPr="000C09EE" w:rsidRDefault="00C23392" w:rsidP="000C09EE">
      <w:pPr>
        <w:pStyle w:val="afd"/>
        <w:numPr>
          <w:ilvl w:val="0"/>
          <w:numId w:val="2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Если применяется электрическая иллюминация п</w:t>
      </w:r>
      <w:r w:rsidR="00490185" w:rsidRPr="000C09EE">
        <w:rPr>
          <w:color w:val="000000" w:themeColor="text1"/>
        </w:rPr>
        <w:t xml:space="preserve">роверить наличие сертификата. Проверить </w:t>
      </w:r>
      <w:r w:rsidRPr="000C09EE">
        <w:rPr>
          <w:color w:val="000000" w:themeColor="text1"/>
        </w:rPr>
        <w:t>её</w:t>
      </w:r>
      <w:r w:rsidR="00490185" w:rsidRPr="000C09EE">
        <w:rPr>
          <w:color w:val="000000" w:themeColor="text1"/>
        </w:rPr>
        <w:t xml:space="preserve"> и</w:t>
      </w:r>
      <w:r w:rsidR="00490185" w:rsidRPr="000C09EE">
        <w:rPr>
          <w:color w:val="000000" w:themeColor="text1"/>
        </w:rPr>
        <w:t>с</w:t>
      </w:r>
      <w:r w:rsidR="00490185" w:rsidRPr="000C09EE">
        <w:rPr>
          <w:color w:val="000000" w:themeColor="text1"/>
        </w:rPr>
        <w:t xml:space="preserve">правность, целостность проводов и ламп. </w:t>
      </w:r>
      <w:r w:rsidR="00FA4A09" w:rsidRPr="000C09EE">
        <w:rPr>
          <w:color w:val="000000" w:themeColor="text1"/>
        </w:rPr>
        <w:t>При обнаружении неисправности в иллюминации или гирляндах (нагрев и п</w:t>
      </w:r>
      <w:r w:rsidR="00FA4A09" w:rsidRPr="000C09EE">
        <w:rPr>
          <w:color w:val="000000" w:themeColor="text1"/>
        </w:rPr>
        <w:t>о</w:t>
      </w:r>
      <w:r w:rsidR="00FA4A09" w:rsidRPr="000C09EE">
        <w:rPr>
          <w:color w:val="000000" w:themeColor="text1"/>
        </w:rPr>
        <w:t>вреждение изоляции проводов) они должны быть немедленно обесточены.</w:t>
      </w:r>
      <w:bookmarkStart w:id="21" w:name="_Toc489976162"/>
    </w:p>
    <w:p w:rsidR="00CD37A6" w:rsidRPr="000C09EE" w:rsidRDefault="00490185" w:rsidP="000C09EE">
      <w:pPr>
        <w:pStyle w:val="20"/>
        <w:spacing w:line="0" w:lineRule="atLeast"/>
        <w:rPr>
          <w:color w:val="000000" w:themeColor="text1"/>
          <w:sz w:val="20"/>
        </w:rPr>
      </w:pPr>
      <w:r w:rsidRPr="000C09EE">
        <w:rPr>
          <w:color w:val="000000" w:themeColor="text1"/>
          <w:sz w:val="20"/>
        </w:rPr>
        <w:t xml:space="preserve">Требования к подготовке помещения  проведению </w:t>
      </w:r>
      <w:r w:rsidR="00C23392" w:rsidRPr="000C09EE">
        <w:rPr>
          <w:color w:val="000000" w:themeColor="text1"/>
          <w:sz w:val="20"/>
        </w:rPr>
        <w:t>мероприятий с массовым пребыванием учащихся и гостей.</w:t>
      </w:r>
      <w:bookmarkEnd w:id="21"/>
    </w:p>
    <w:p w:rsidR="00FA4A09" w:rsidRPr="000C09EE" w:rsidRDefault="00FA4A09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>Для зданий IV и V степеней огнестойкости допускается использовать  для проведения мероприятий только помещ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ния, расположенные на 1-м </w:t>
      </w:r>
      <w:r w:rsidR="00B93B71" w:rsidRPr="000C09EE">
        <w:rPr>
          <w:color w:val="000000" w:themeColor="text1"/>
        </w:rPr>
        <w:t>этаже</w:t>
      </w:r>
      <w:r w:rsidRPr="000C09EE">
        <w:rPr>
          <w:color w:val="000000" w:themeColor="text1"/>
        </w:rPr>
        <w:t xml:space="preserve">, </w:t>
      </w:r>
    </w:p>
    <w:p w:rsidR="00490185" w:rsidRPr="000C09EE" w:rsidRDefault="00490185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 xml:space="preserve">Помещения для проведения </w:t>
      </w:r>
      <w:r w:rsidR="00C23392" w:rsidRPr="000C09EE">
        <w:rPr>
          <w:color w:val="000000" w:themeColor="text1"/>
        </w:rPr>
        <w:t>мероприятий</w:t>
      </w:r>
      <w:r w:rsidRPr="000C09EE">
        <w:rPr>
          <w:color w:val="000000" w:themeColor="text1"/>
        </w:rPr>
        <w:t xml:space="preserve"> должны иметь не менее двух эвакуационных выходов. Помещение должно быть оснащено телефонной связью. </w:t>
      </w:r>
    </w:p>
    <w:p w:rsidR="00490185" w:rsidRPr="000C09EE" w:rsidRDefault="00490185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>Рядом с телефоном должна размещаться табличка с обозначением телефонных номеров вызова пожарной о</w:t>
      </w:r>
      <w:r w:rsidRPr="000C09EE">
        <w:rPr>
          <w:color w:val="000000" w:themeColor="text1"/>
        </w:rPr>
        <w:t>х</w:t>
      </w:r>
      <w:r w:rsidRPr="000C09EE">
        <w:rPr>
          <w:color w:val="000000" w:themeColor="text1"/>
        </w:rPr>
        <w:t>раны.</w:t>
      </w:r>
    </w:p>
    <w:p w:rsidR="00490185" w:rsidRPr="000C09EE" w:rsidRDefault="00490185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>В помещении должны находиться: первичные средства пожаротушения, покрывало из негорючего материала (</w:t>
      </w:r>
      <w:r w:rsidR="00716620" w:rsidRPr="000C09EE">
        <w:rPr>
          <w:color w:val="000000" w:themeColor="text1"/>
        </w:rPr>
        <w:t>П</w:t>
      </w:r>
      <w:r w:rsidR="00716620" w:rsidRPr="000C09EE">
        <w:rPr>
          <w:color w:val="000000" w:themeColor="text1"/>
        </w:rPr>
        <w:t>о</w:t>
      </w:r>
      <w:r w:rsidR="00716620" w:rsidRPr="000C09EE">
        <w:rPr>
          <w:color w:val="000000" w:themeColor="text1"/>
        </w:rPr>
        <w:t>крывала для изоляции очага возгорания должны иметь размер не менее одного метра шириной и одного метра дл</w:t>
      </w:r>
      <w:r w:rsidR="00716620" w:rsidRPr="000C09EE">
        <w:rPr>
          <w:color w:val="000000" w:themeColor="text1"/>
        </w:rPr>
        <w:t>и</w:t>
      </w:r>
      <w:r w:rsidR="00716620" w:rsidRPr="000C09EE">
        <w:rPr>
          <w:color w:val="000000" w:themeColor="text1"/>
        </w:rPr>
        <w:t>ной</w:t>
      </w:r>
      <w:r w:rsidRPr="000C09EE">
        <w:rPr>
          <w:color w:val="000000" w:themeColor="text1"/>
        </w:rPr>
        <w:t>).</w:t>
      </w:r>
    </w:p>
    <w:p w:rsidR="00490185" w:rsidRPr="000C09EE" w:rsidRDefault="00C23392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 xml:space="preserve">При проведении </w:t>
      </w:r>
      <w:r w:rsidR="00490185" w:rsidRPr="000C09EE">
        <w:rPr>
          <w:color w:val="000000" w:themeColor="text1"/>
        </w:rPr>
        <w:t>Новогодн</w:t>
      </w:r>
      <w:r w:rsidRPr="000C09EE">
        <w:rPr>
          <w:color w:val="000000" w:themeColor="text1"/>
        </w:rPr>
        <w:t>их праздников, елка</w:t>
      </w:r>
      <w:r w:rsidR="00490185" w:rsidRPr="000C09EE">
        <w:rPr>
          <w:color w:val="000000" w:themeColor="text1"/>
        </w:rPr>
        <w:t xml:space="preserve"> должна устанавливаться на устойчивом основании и не загр</w:t>
      </w:r>
      <w:r w:rsidR="00490185" w:rsidRPr="000C09EE">
        <w:rPr>
          <w:color w:val="000000" w:themeColor="text1"/>
        </w:rPr>
        <w:t>о</w:t>
      </w:r>
      <w:r w:rsidR="00490185" w:rsidRPr="000C09EE">
        <w:rPr>
          <w:color w:val="000000" w:themeColor="text1"/>
        </w:rPr>
        <w:t xml:space="preserve">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490185" w:rsidRPr="000C09EE">
          <w:rPr>
            <w:color w:val="000000" w:themeColor="text1"/>
          </w:rPr>
          <w:t>1 метра</w:t>
        </w:r>
      </w:smartTag>
      <w:r w:rsidR="00490185" w:rsidRPr="000C09EE">
        <w:rPr>
          <w:color w:val="000000" w:themeColor="text1"/>
        </w:rPr>
        <w:t xml:space="preserve"> от стен и п</w:t>
      </w:r>
      <w:r w:rsidR="00490185" w:rsidRPr="000C09EE">
        <w:rPr>
          <w:color w:val="000000" w:themeColor="text1"/>
        </w:rPr>
        <w:t>о</w:t>
      </w:r>
      <w:r w:rsidR="00490185" w:rsidRPr="000C09EE">
        <w:rPr>
          <w:color w:val="000000" w:themeColor="text1"/>
        </w:rPr>
        <w:t xml:space="preserve">толка. </w:t>
      </w:r>
    </w:p>
    <w:p w:rsidR="00490185" w:rsidRPr="000C09EE" w:rsidRDefault="00490185" w:rsidP="000C09EE">
      <w:pPr>
        <w:spacing w:line="0" w:lineRule="atLeast"/>
        <w:ind w:left="360"/>
        <w:rPr>
          <w:color w:val="000000" w:themeColor="text1"/>
        </w:rPr>
      </w:pPr>
      <w:r w:rsidRPr="000C09EE">
        <w:rPr>
          <w:color w:val="000000" w:themeColor="text1"/>
        </w:rPr>
        <w:t xml:space="preserve">Для выдачи подарков в помещении </w:t>
      </w:r>
      <w:r w:rsidR="004555FE" w:rsidRPr="000C09EE">
        <w:rPr>
          <w:color w:val="000000" w:themeColor="text1"/>
        </w:rPr>
        <w:t xml:space="preserve">должны быть </w:t>
      </w:r>
      <w:r w:rsidRPr="000C09EE">
        <w:rPr>
          <w:color w:val="000000" w:themeColor="text1"/>
        </w:rPr>
        <w:t>определены соответствующие места, расположенные в стороне от основных выходов.</w:t>
      </w:r>
    </w:p>
    <w:p w:rsidR="00490185" w:rsidRPr="000C09EE" w:rsidRDefault="00490185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2" w:name="_Toc489976163"/>
      <w:r w:rsidRPr="000C09EE">
        <w:rPr>
          <w:color w:val="000000" w:themeColor="text1"/>
          <w:sz w:val="20"/>
        </w:rPr>
        <w:t>Запрещается:</w:t>
      </w:r>
      <w:bookmarkEnd w:id="22"/>
    </w:p>
    <w:p w:rsidR="00CD37A6" w:rsidRPr="000C09EE" w:rsidRDefault="00CD37A6" w:rsidP="000C09EE">
      <w:pPr>
        <w:spacing w:line="0" w:lineRule="atLeast"/>
        <w:rPr>
          <w:color w:val="000000" w:themeColor="text1"/>
        </w:rPr>
      </w:pPr>
    </w:p>
    <w:p w:rsidR="00490185" w:rsidRPr="000C09EE" w:rsidRDefault="00D7743C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 новогодних праздниках, у</w:t>
      </w:r>
      <w:r w:rsidR="00490185" w:rsidRPr="000C09EE">
        <w:rPr>
          <w:color w:val="000000" w:themeColor="text1"/>
        </w:rPr>
        <w:t>крашать елку (в том числе обкладывать подставку) и ветки марлей и ватой, не пропитанными огнезащитными составами, использовать для украшения целлулоидные и другие легково</w:t>
      </w:r>
      <w:r w:rsidR="00490185" w:rsidRPr="000C09EE">
        <w:rPr>
          <w:color w:val="000000" w:themeColor="text1"/>
        </w:rPr>
        <w:t>с</w:t>
      </w:r>
      <w:r w:rsidR="00490185" w:rsidRPr="000C09EE">
        <w:rPr>
          <w:color w:val="000000" w:themeColor="text1"/>
        </w:rPr>
        <w:t>пламеняющиеся игрушки и украшения.</w:t>
      </w:r>
    </w:p>
    <w:p w:rsidR="00D7743C" w:rsidRPr="000C09EE" w:rsidRDefault="00D7743C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Участие в празднике</w:t>
      </w:r>
      <w:r w:rsidR="00657B36" w:rsidRPr="000C09EE">
        <w:rPr>
          <w:color w:val="000000" w:themeColor="text1"/>
        </w:rPr>
        <w:t xml:space="preserve"> новогодней</w:t>
      </w:r>
      <w:r w:rsidRPr="000C09EE">
        <w:rPr>
          <w:color w:val="000000" w:themeColor="text1"/>
        </w:rPr>
        <w:t xml:space="preserve"> елки</w:t>
      </w:r>
      <w:r w:rsidR="00657B36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детей и взрослых, одетых в костюмы из ваты, бумаги, марли и тому подобных легковоспламеняющихся материалов, не пропита</w:t>
      </w:r>
      <w:r w:rsidRPr="000C09EE">
        <w:rPr>
          <w:color w:val="000000" w:themeColor="text1"/>
        </w:rPr>
        <w:t>н</w:t>
      </w:r>
      <w:r w:rsidRPr="000C09EE">
        <w:rPr>
          <w:color w:val="000000" w:themeColor="text1"/>
        </w:rPr>
        <w:t xml:space="preserve">ных огнезащитными составами. 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Применять </w:t>
      </w:r>
      <w:r w:rsidR="00CB1542" w:rsidRPr="000C09EE">
        <w:rPr>
          <w:color w:val="000000" w:themeColor="text1"/>
        </w:rPr>
        <w:t xml:space="preserve">открытый огонь, </w:t>
      </w:r>
      <w:r w:rsidRPr="000C09EE">
        <w:rPr>
          <w:color w:val="000000" w:themeColor="text1"/>
        </w:rPr>
        <w:t xml:space="preserve">свечи, бенгальские огни для </w:t>
      </w:r>
      <w:r w:rsidR="00D7743C" w:rsidRPr="000C09EE">
        <w:rPr>
          <w:color w:val="000000" w:themeColor="text1"/>
        </w:rPr>
        <w:t>проведения праздников, шоу, дискотек</w:t>
      </w:r>
      <w:r w:rsidRPr="000C09EE">
        <w:rPr>
          <w:color w:val="000000" w:themeColor="text1"/>
        </w:rPr>
        <w:t>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Использовать для украшения</w:t>
      </w:r>
      <w:r w:rsidR="00D7743C" w:rsidRPr="000C09EE">
        <w:rPr>
          <w:color w:val="000000" w:themeColor="text1"/>
        </w:rPr>
        <w:t xml:space="preserve"> залов </w:t>
      </w:r>
      <w:r w:rsidRPr="000C09EE">
        <w:rPr>
          <w:color w:val="000000" w:themeColor="text1"/>
        </w:rPr>
        <w:t>иллюминацию без сертификата соответствия.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Подключать </w:t>
      </w:r>
      <w:r w:rsidR="00D7743C" w:rsidRPr="000C09EE">
        <w:rPr>
          <w:color w:val="000000" w:themeColor="text1"/>
        </w:rPr>
        <w:t>сценическое электрооборудование</w:t>
      </w:r>
      <w:r w:rsidRPr="000C09EE">
        <w:rPr>
          <w:color w:val="000000" w:themeColor="text1"/>
        </w:rPr>
        <w:t xml:space="preserve"> через удлинитель.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Уменьшать ширину проходов между рядами и устанавливать в проходах дополнительные кресла, ст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>лья и т. п.;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Полностью гасить свет в помещении во время проведения </w:t>
      </w:r>
      <w:r w:rsidR="00D7743C" w:rsidRPr="000C09EE">
        <w:rPr>
          <w:color w:val="000000" w:themeColor="text1"/>
        </w:rPr>
        <w:t>мероприятий</w:t>
      </w:r>
      <w:r w:rsidRPr="000C09EE">
        <w:rPr>
          <w:color w:val="000000" w:themeColor="text1"/>
        </w:rPr>
        <w:t>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Допускать заполнение помещений людьми сверх установленной нормы.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При проведении </w:t>
      </w:r>
      <w:r w:rsidR="00D7743C" w:rsidRPr="000C09EE">
        <w:rPr>
          <w:color w:val="000000" w:themeColor="text1"/>
        </w:rPr>
        <w:t xml:space="preserve">мероприятий </w:t>
      </w:r>
      <w:r w:rsidRPr="000C09EE">
        <w:rPr>
          <w:color w:val="000000" w:themeColor="text1"/>
        </w:rPr>
        <w:t>стоять в дверных проемах эвакуационных выходов.</w:t>
      </w:r>
    </w:p>
    <w:p w:rsidR="00490185" w:rsidRPr="000C09EE" w:rsidRDefault="00490185" w:rsidP="000C09EE">
      <w:pPr>
        <w:pStyle w:val="afd"/>
        <w:numPr>
          <w:ilvl w:val="0"/>
          <w:numId w:val="2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Применять открытый огонь (факелы, свечи, канделябры, фейерверки, бенгальские огни и т.п.), и</w:t>
      </w:r>
      <w:r w:rsidRPr="000C09EE">
        <w:rPr>
          <w:color w:val="000000" w:themeColor="text1"/>
        </w:rPr>
        <w:t>с</w:t>
      </w:r>
      <w:r w:rsidRPr="000C09EE">
        <w:rPr>
          <w:color w:val="000000" w:themeColor="text1"/>
        </w:rPr>
        <w:t>пользовать хлопушки, применять дуговые прожекторы, устраивать световые эффекты с применением химических и других веществ, способных вызвать загорание.</w:t>
      </w:r>
    </w:p>
    <w:p w:rsidR="00CD37A6" w:rsidRPr="000C09EE" w:rsidRDefault="00490185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3" w:name="_Toc489976164"/>
      <w:r w:rsidRPr="000C09EE">
        <w:rPr>
          <w:color w:val="000000" w:themeColor="text1"/>
          <w:sz w:val="20"/>
        </w:rPr>
        <w:lastRenderedPageBreak/>
        <w:t xml:space="preserve">Обязанности и действия </w:t>
      </w:r>
      <w:r w:rsidR="00657B36" w:rsidRPr="000C09EE">
        <w:rPr>
          <w:color w:val="000000" w:themeColor="text1"/>
          <w:sz w:val="20"/>
        </w:rPr>
        <w:t xml:space="preserve">преподавательского состава </w:t>
      </w:r>
      <w:r w:rsidR="00D7743C" w:rsidRPr="000C09EE">
        <w:rPr>
          <w:color w:val="000000" w:themeColor="text1"/>
          <w:sz w:val="20"/>
        </w:rPr>
        <w:t>при пожаре на мероприятиях с массовым пребыванием учащихся, гостей и родителей.</w:t>
      </w:r>
      <w:bookmarkEnd w:id="23"/>
    </w:p>
    <w:p w:rsidR="00490185" w:rsidRPr="000C09EE" w:rsidRDefault="00490185" w:rsidP="000C09EE">
      <w:pPr>
        <w:shd w:val="clear" w:color="auto" w:fill="FFFFFF"/>
        <w:spacing w:line="0" w:lineRule="atLeast"/>
        <w:ind w:left="426"/>
        <w:rPr>
          <w:bCs/>
          <w:color w:val="000000" w:themeColor="text1"/>
        </w:rPr>
      </w:pPr>
      <w:r w:rsidRPr="000C09EE">
        <w:rPr>
          <w:color w:val="000000" w:themeColor="text1"/>
        </w:rPr>
        <w:t xml:space="preserve">В случае возникновения пожара действия </w:t>
      </w:r>
      <w:r w:rsidR="00D7743C" w:rsidRPr="000C09EE">
        <w:rPr>
          <w:color w:val="000000" w:themeColor="text1"/>
        </w:rPr>
        <w:t>персонала</w:t>
      </w:r>
      <w:r w:rsidR="00B93B71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proofErr w:type="gramStart"/>
      <w:r w:rsidR="00B93B71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в первую очередь должны быть направлены на обе</w:t>
      </w:r>
      <w:r w:rsidRPr="000C09EE">
        <w:rPr>
          <w:color w:val="000000" w:themeColor="text1"/>
        </w:rPr>
        <w:t>с</w:t>
      </w:r>
      <w:r w:rsidRPr="000C09EE">
        <w:rPr>
          <w:color w:val="000000" w:themeColor="text1"/>
        </w:rPr>
        <w:t xml:space="preserve">печение безопасности </w:t>
      </w:r>
      <w:r w:rsidR="00847CF8" w:rsidRPr="000C09EE">
        <w:rPr>
          <w:color w:val="000000" w:themeColor="text1"/>
        </w:rPr>
        <w:t>учащихся</w:t>
      </w:r>
      <w:r w:rsidRPr="000C09EE">
        <w:rPr>
          <w:color w:val="000000" w:themeColor="text1"/>
        </w:rPr>
        <w:t>, их эвакуацию и спасение.</w:t>
      </w:r>
    </w:p>
    <w:p w:rsidR="00490185" w:rsidRPr="000C09EE" w:rsidRDefault="00490185" w:rsidP="000C09EE">
      <w:pPr>
        <w:spacing w:line="0" w:lineRule="atLeast"/>
        <w:ind w:left="426"/>
        <w:rPr>
          <w:bCs/>
          <w:color w:val="000000" w:themeColor="text1"/>
        </w:rPr>
      </w:pPr>
      <w:r w:rsidRPr="000C09EE">
        <w:rPr>
          <w:bCs/>
          <w:color w:val="000000" w:themeColor="text1"/>
        </w:rPr>
        <w:t xml:space="preserve">При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горящую одежду, и потушить пламя. </w:t>
      </w:r>
    </w:p>
    <w:p w:rsidR="00490185" w:rsidRPr="000C09EE" w:rsidRDefault="00490185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4" w:name="_Toc489976165"/>
      <w:r w:rsidRPr="000C09EE">
        <w:rPr>
          <w:color w:val="000000" w:themeColor="text1"/>
          <w:sz w:val="20"/>
        </w:rPr>
        <w:t xml:space="preserve">Действия </w:t>
      </w:r>
      <w:proofErr w:type="gramStart"/>
      <w:r w:rsidR="00D7743C" w:rsidRPr="000C09EE">
        <w:rPr>
          <w:color w:val="000000" w:themeColor="text1"/>
          <w:sz w:val="20"/>
        </w:rPr>
        <w:t>ответственных</w:t>
      </w:r>
      <w:proofErr w:type="gramEnd"/>
      <w:r w:rsidR="00D7743C" w:rsidRPr="000C09EE">
        <w:rPr>
          <w:color w:val="000000" w:themeColor="text1"/>
          <w:sz w:val="20"/>
        </w:rPr>
        <w:t xml:space="preserve"> за эвакуацию</w:t>
      </w:r>
      <w:r w:rsidRPr="000C09EE">
        <w:rPr>
          <w:color w:val="000000" w:themeColor="text1"/>
          <w:sz w:val="20"/>
        </w:rPr>
        <w:t xml:space="preserve"> во время пожара</w:t>
      </w:r>
      <w:bookmarkEnd w:id="24"/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При возникновении пожара или загорания при проведении </w:t>
      </w:r>
      <w:r w:rsidR="00D7743C" w:rsidRPr="000C09EE">
        <w:rPr>
          <w:color w:val="000000" w:themeColor="text1"/>
          <w:sz w:val="20"/>
          <w:szCs w:val="20"/>
        </w:rPr>
        <w:t>праздников и пр. торжеств</w:t>
      </w:r>
      <w:r w:rsidRPr="000C09EE">
        <w:rPr>
          <w:color w:val="000000" w:themeColor="text1"/>
          <w:sz w:val="20"/>
          <w:szCs w:val="20"/>
        </w:rPr>
        <w:t xml:space="preserve"> первыми из помещения н</w:t>
      </w:r>
      <w:r w:rsidRPr="000C09EE">
        <w:rPr>
          <w:color w:val="000000" w:themeColor="text1"/>
          <w:sz w:val="20"/>
          <w:szCs w:val="20"/>
        </w:rPr>
        <w:t>е</w:t>
      </w:r>
      <w:r w:rsidRPr="000C09EE">
        <w:rPr>
          <w:color w:val="000000" w:themeColor="text1"/>
          <w:sz w:val="20"/>
          <w:szCs w:val="20"/>
        </w:rPr>
        <w:t xml:space="preserve">обходимо эвакуировать </w:t>
      </w:r>
      <w:r w:rsidR="00D7743C" w:rsidRPr="000C09EE">
        <w:rPr>
          <w:color w:val="000000" w:themeColor="text1"/>
          <w:sz w:val="20"/>
          <w:szCs w:val="20"/>
        </w:rPr>
        <w:t>учащихся</w:t>
      </w:r>
      <w:r w:rsidRPr="000C09EE">
        <w:rPr>
          <w:color w:val="000000" w:themeColor="text1"/>
          <w:sz w:val="20"/>
          <w:szCs w:val="20"/>
        </w:rPr>
        <w:t>.</w:t>
      </w:r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Исключите условия, способствующие возникновению паники. Для этого нельзя оставлять </w:t>
      </w:r>
      <w:r w:rsidR="00847CF8" w:rsidRPr="000C09EE">
        <w:rPr>
          <w:color w:val="000000" w:themeColor="text1"/>
          <w:sz w:val="20"/>
          <w:szCs w:val="20"/>
        </w:rPr>
        <w:t>учащихся</w:t>
      </w:r>
      <w:r w:rsidRPr="000C09EE">
        <w:rPr>
          <w:color w:val="000000" w:themeColor="text1"/>
          <w:sz w:val="20"/>
          <w:szCs w:val="20"/>
        </w:rPr>
        <w:t xml:space="preserve"> без присмотра с момента обнаружения пожара и до его ликвидации;</w:t>
      </w:r>
    </w:p>
    <w:p w:rsidR="00490185" w:rsidRPr="000C09EE" w:rsidRDefault="00D7743C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Классным руководителям</w:t>
      </w:r>
      <w:r w:rsidR="00490185" w:rsidRPr="000C09EE">
        <w:rPr>
          <w:color w:val="000000" w:themeColor="text1"/>
          <w:sz w:val="20"/>
          <w:szCs w:val="20"/>
        </w:rPr>
        <w:t xml:space="preserve"> быстро организовать </w:t>
      </w:r>
      <w:r w:rsidR="00847CF8" w:rsidRPr="000C09EE">
        <w:rPr>
          <w:color w:val="000000" w:themeColor="text1"/>
          <w:sz w:val="20"/>
          <w:szCs w:val="20"/>
        </w:rPr>
        <w:t>учащихся</w:t>
      </w:r>
      <w:r w:rsidR="00490185" w:rsidRPr="000C09EE">
        <w:rPr>
          <w:color w:val="000000" w:themeColor="text1"/>
          <w:sz w:val="20"/>
          <w:szCs w:val="20"/>
        </w:rPr>
        <w:t xml:space="preserve"> в колонну по двое или по одному и, выбрав наиболее безопасный путь, увести из помещения в безопасное место. </w:t>
      </w:r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При задымлении помещения скажите </w:t>
      </w:r>
      <w:r w:rsidR="00847CF8" w:rsidRPr="000C09EE">
        <w:rPr>
          <w:color w:val="000000" w:themeColor="text1"/>
          <w:sz w:val="20"/>
          <w:szCs w:val="20"/>
        </w:rPr>
        <w:t>учащимся</w:t>
      </w:r>
      <w:r w:rsidRPr="000C09EE">
        <w:rPr>
          <w:color w:val="000000" w:themeColor="text1"/>
          <w:sz w:val="20"/>
          <w:szCs w:val="20"/>
        </w:rPr>
        <w:t xml:space="preserve"> пригнуться и выводите так.</w:t>
      </w:r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При выходе из помещения закрывайте за собой двери для предотвращения распростран</w:t>
      </w:r>
      <w:r w:rsidRPr="000C09EE">
        <w:rPr>
          <w:color w:val="000000" w:themeColor="text1"/>
          <w:sz w:val="20"/>
          <w:szCs w:val="20"/>
        </w:rPr>
        <w:t>е</w:t>
      </w:r>
      <w:r w:rsidRPr="000C09EE">
        <w:rPr>
          <w:color w:val="000000" w:themeColor="text1"/>
          <w:sz w:val="20"/>
          <w:szCs w:val="20"/>
        </w:rPr>
        <w:t>ния дыма и огня.</w:t>
      </w:r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Если на </w:t>
      </w:r>
      <w:r w:rsidR="00D7743C" w:rsidRPr="000C09EE">
        <w:rPr>
          <w:color w:val="000000" w:themeColor="text1"/>
          <w:sz w:val="20"/>
          <w:szCs w:val="20"/>
        </w:rPr>
        <w:t>мероприятии</w:t>
      </w:r>
      <w:r w:rsidRPr="000C09EE">
        <w:rPr>
          <w:color w:val="000000" w:themeColor="text1"/>
          <w:sz w:val="20"/>
          <w:szCs w:val="20"/>
        </w:rPr>
        <w:t xml:space="preserve"> присутствуют родители, привлек</w:t>
      </w:r>
      <w:r w:rsidR="00D7743C" w:rsidRPr="000C09EE">
        <w:rPr>
          <w:color w:val="000000" w:themeColor="text1"/>
          <w:sz w:val="20"/>
          <w:szCs w:val="20"/>
        </w:rPr>
        <w:t>айте их для помощи в эвакуации</w:t>
      </w:r>
      <w:r w:rsidRPr="000C09EE">
        <w:rPr>
          <w:color w:val="000000" w:themeColor="text1"/>
          <w:sz w:val="20"/>
          <w:szCs w:val="20"/>
        </w:rPr>
        <w:t xml:space="preserve">. Держите ситуацию под контролем. Помните, безопасность </w:t>
      </w:r>
      <w:r w:rsidR="00847CF8" w:rsidRPr="000C09EE">
        <w:rPr>
          <w:color w:val="000000" w:themeColor="text1"/>
          <w:sz w:val="20"/>
          <w:szCs w:val="20"/>
        </w:rPr>
        <w:t>учащихся,</w:t>
      </w:r>
      <w:r w:rsidRPr="000C09EE">
        <w:rPr>
          <w:color w:val="000000" w:themeColor="text1"/>
          <w:sz w:val="20"/>
          <w:szCs w:val="20"/>
        </w:rPr>
        <w:t xml:space="preserve"> в Ваших руках.</w:t>
      </w:r>
    </w:p>
    <w:p w:rsidR="00490185" w:rsidRPr="000C09EE" w:rsidRDefault="00490185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567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После того, как </w:t>
      </w:r>
      <w:r w:rsidR="00D7743C" w:rsidRPr="000C09EE">
        <w:rPr>
          <w:color w:val="000000" w:themeColor="text1"/>
          <w:sz w:val="20"/>
          <w:szCs w:val="20"/>
        </w:rPr>
        <w:t>учащиеся</w:t>
      </w:r>
      <w:r w:rsidRPr="000C09EE">
        <w:rPr>
          <w:color w:val="000000" w:themeColor="text1"/>
          <w:sz w:val="20"/>
          <w:szCs w:val="20"/>
        </w:rPr>
        <w:t xml:space="preserve"> эвакуированы в безопасное место, сверьтесь по списку все ли на месте. При необход</w:t>
      </w:r>
      <w:r w:rsidRPr="000C09EE">
        <w:rPr>
          <w:color w:val="000000" w:themeColor="text1"/>
          <w:sz w:val="20"/>
          <w:szCs w:val="20"/>
        </w:rPr>
        <w:t>и</w:t>
      </w:r>
      <w:r w:rsidRPr="000C09EE">
        <w:rPr>
          <w:color w:val="000000" w:themeColor="text1"/>
          <w:sz w:val="20"/>
          <w:szCs w:val="20"/>
        </w:rPr>
        <w:t xml:space="preserve">мости вызовите скорую помощь. Доложите </w:t>
      </w:r>
      <w:r w:rsidR="00D7743C" w:rsidRPr="000C09EE">
        <w:rPr>
          <w:color w:val="000000" w:themeColor="text1"/>
          <w:sz w:val="20"/>
          <w:szCs w:val="20"/>
        </w:rPr>
        <w:t xml:space="preserve">директору </w:t>
      </w:r>
      <w:r w:rsidRPr="000C09EE">
        <w:rPr>
          <w:color w:val="000000" w:themeColor="text1"/>
          <w:sz w:val="20"/>
          <w:szCs w:val="20"/>
        </w:rPr>
        <w:t xml:space="preserve">о том, что все </w:t>
      </w:r>
      <w:r w:rsidR="001A7C22" w:rsidRPr="000C09EE">
        <w:rPr>
          <w:color w:val="000000" w:themeColor="text1"/>
          <w:sz w:val="20"/>
          <w:szCs w:val="20"/>
        </w:rPr>
        <w:t>учащиеся</w:t>
      </w:r>
      <w:r w:rsidRPr="000C09EE">
        <w:rPr>
          <w:color w:val="000000" w:themeColor="text1"/>
          <w:sz w:val="20"/>
          <w:szCs w:val="20"/>
        </w:rPr>
        <w:t xml:space="preserve">  находятся с вами в безопасности.</w:t>
      </w:r>
    </w:p>
    <w:p w:rsidR="006F4C6C" w:rsidRPr="000C09EE" w:rsidRDefault="00FF3C04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25" w:name="_Toc489976166"/>
      <w:r w:rsidRPr="000C09EE">
        <w:rPr>
          <w:b/>
          <w:color w:val="000000" w:themeColor="text1"/>
          <w:sz w:val="20"/>
        </w:rPr>
        <w:t xml:space="preserve">Порядок содержания </w:t>
      </w:r>
      <w:r w:rsidR="008C18FA" w:rsidRPr="000C09EE">
        <w:rPr>
          <w:b/>
          <w:color w:val="000000" w:themeColor="text1"/>
          <w:sz w:val="20"/>
        </w:rPr>
        <w:t xml:space="preserve">прилегающей </w:t>
      </w:r>
      <w:r w:rsidRPr="000C09EE">
        <w:rPr>
          <w:b/>
          <w:color w:val="000000" w:themeColor="text1"/>
          <w:sz w:val="20"/>
        </w:rPr>
        <w:t>территории</w:t>
      </w:r>
      <w:r w:rsidR="006F4C6C" w:rsidRPr="000C09EE">
        <w:rPr>
          <w:b/>
          <w:color w:val="000000" w:themeColor="text1"/>
          <w:sz w:val="20"/>
        </w:rPr>
        <w:t xml:space="preserve"> </w:t>
      </w:r>
      <w:r w:rsidR="001A7C22" w:rsidRPr="000C09EE">
        <w:rPr>
          <w:b/>
          <w:color w:val="000000" w:themeColor="text1"/>
          <w:sz w:val="20"/>
        </w:rPr>
        <w:t>образовательного учреждения (школы, лицея, колледжа, училища)</w:t>
      </w:r>
      <w:r w:rsidR="00A92B64" w:rsidRPr="000C09EE">
        <w:rPr>
          <w:b/>
          <w:color w:val="000000" w:themeColor="text1"/>
          <w:sz w:val="20"/>
        </w:rPr>
        <w:t>.</w:t>
      </w:r>
      <w:bookmarkEnd w:id="25"/>
      <w:r w:rsidRPr="000C09EE">
        <w:rPr>
          <w:b/>
          <w:color w:val="000000" w:themeColor="text1"/>
          <w:sz w:val="20"/>
        </w:rPr>
        <w:t xml:space="preserve"> </w:t>
      </w:r>
    </w:p>
    <w:p w:rsidR="00A92B64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Территория </w:t>
      </w:r>
      <w:r w:rsidR="000C09EE">
        <w:rPr>
          <w:color w:val="000000" w:themeColor="text1"/>
        </w:rPr>
        <w:t>МБДОУ</w:t>
      </w:r>
      <w:r w:rsidR="00B93B71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должна постоянно содержаться в чистоте</w:t>
      </w:r>
      <w:r w:rsidR="006F4C6C" w:rsidRPr="000C09EE">
        <w:rPr>
          <w:color w:val="000000" w:themeColor="text1"/>
        </w:rPr>
        <w:t>, периодически очищаться от опавших листьев, сухой тр</w:t>
      </w:r>
      <w:r w:rsidR="006F4C6C" w:rsidRPr="000C09EE">
        <w:rPr>
          <w:color w:val="000000" w:themeColor="text1"/>
        </w:rPr>
        <w:t>а</w:t>
      </w:r>
      <w:r w:rsidR="006F4C6C" w:rsidRPr="000C09EE">
        <w:rPr>
          <w:color w:val="000000" w:themeColor="text1"/>
        </w:rPr>
        <w:t xml:space="preserve">вы, тополиного пуха. </w:t>
      </w:r>
      <w:r w:rsidRPr="000C09EE">
        <w:rPr>
          <w:color w:val="000000" w:themeColor="text1"/>
        </w:rPr>
        <w:t>Весь мусор, отходы и т.п. должны собираться в специально отведенных местах и систематически удаляться.</w:t>
      </w:r>
    </w:p>
    <w:p w:rsidR="006F4C6C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Проезды и подъезды ко всем зданиям и сооружениям, пожарным гид</w:t>
      </w:r>
      <w:r w:rsidRPr="000C09EE">
        <w:rPr>
          <w:color w:val="000000" w:themeColor="text1"/>
        </w:rPr>
        <w:softHyphen/>
        <w:t>рантам, а также доступы к пожарному инве</w:t>
      </w:r>
      <w:r w:rsidRPr="000C09EE">
        <w:rPr>
          <w:color w:val="000000" w:themeColor="text1"/>
        </w:rPr>
        <w:t>н</w:t>
      </w:r>
      <w:r w:rsidRPr="000C09EE">
        <w:rPr>
          <w:color w:val="000000" w:themeColor="text1"/>
        </w:rPr>
        <w:t>тарю и оборудованию</w:t>
      </w:r>
      <w:r w:rsidR="001962A6" w:rsidRPr="000C09EE">
        <w:rPr>
          <w:color w:val="000000" w:themeColor="text1"/>
        </w:rPr>
        <w:t>,</w:t>
      </w:r>
      <w:r w:rsidR="003628EF" w:rsidRPr="000C09EE">
        <w:rPr>
          <w:color w:val="000000" w:themeColor="text1"/>
        </w:rPr>
        <w:t xml:space="preserve"> расположенному на территории, </w:t>
      </w:r>
      <w:r w:rsidRPr="000C09EE">
        <w:rPr>
          <w:color w:val="000000" w:themeColor="text1"/>
        </w:rPr>
        <w:t>должны быть всегда свободными.</w:t>
      </w:r>
    </w:p>
    <w:p w:rsidR="001E7E01" w:rsidRPr="000C09EE" w:rsidRDefault="006F4C6C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Колодцы гидрантов в зимнее время должны быть очищены от снега и льда.</w:t>
      </w:r>
    </w:p>
    <w:p w:rsidR="00056CF7" w:rsidRPr="000C09EE" w:rsidRDefault="00056CF7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Направление движения к пожарным гидрантам и водоемам, являющимся источником противопожарного вод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снабжения, должно обозначаться указателями с четко нанесенными цифрами расстояния до их месторасположения</w:t>
      </w:r>
    </w:p>
    <w:p w:rsidR="00A92B64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 Противопожарные разрывы между зданиями не разрешает</w:t>
      </w:r>
      <w:r w:rsidRPr="000C09EE">
        <w:rPr>
          <w:color w:val="000000" w:themeColor="text1"/>
        </w:rPr>
        <w:softHyphen/>
        <w:t>ся использовать для строительства, а также под склад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рование материалов, оборудования, упаковочной та</w:t>
      </w:r>
      <w:r w:rsidRPr="000C09EE">
        <w:rPr>
          <w:color w:val="000000" w:themeColor="text1"/>
        </w:rPr>
        <w:softHyphen/>
        <w:t>ры и для стоянки автом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тотранспорта</w:t>
      </w:r>
      <w:r w:rsidR="001962A6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в том числе служебного и личного.</w:t>
      </w:r>
    </w:p>
    <w:p w:rsidR="00A92B64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 закрытии отдельных участков дорог или проездов для их ремонта (или по другим причинам), препятствующем проезду пожарных машин, необхо</w:t>
      </w:r>
      <w:r w:rsidRPr="000C09EE">
        <w:rPr>
          <w:color w:val="000000" w:themeColor="text1"/>
        </w:rPr>
        <w:softHyphen/>
        <w:t>димо немедленно уведомлять городскую пожарную охрану.</w:t>
      </w:r>
    </w:p>
    <w:p w:rsidR="00CD37A6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 период производства ремонта дорог в соответствующих местах должны быть установлены указатели направления объезда или устроены пере</w:t>
      </w:r>
      <w:r w:rsidRPr="000C09EE">
        <w:rPr>
          <w:color w:val="000000" w:themeColor="text1"/>
        </w:rPr>
        <w:softHyphen/>
        <w:t>езды через ремонтируемые участки с испол</w:t>
      </w:r>
      <w:r w:rsidRPr="000C09EE">
        <w:rPr>
          <w:color w:val="000000" w:themeColor="text1"/>
        </w:rPr>
        <w:t>ь</w:t>
      </w:r>
      <w:r w:rsidRPr="000C09EE">
        <w:rPr>
          <w:color w:val="000000" w:themeColor="text1"/>
        </w:rPr>
        <w:t>зованием дорожных знаков, приме</w:t>
      </w:r>
      <w:r w:rsidRPr="000C09EE">
        <w:rPr>
          <w:color w:val="000000" w:themeColor="text1"/>
        </w:rPr>
        <w:softHyphen/>
        <w:t>няемых в этих случаях.</w:t>
      </w:r>
    </w:p>
    <w:p w:rsidR="00CD37A6" w:rsidRPr="000C09EE" w:rsidRDefault="006F4C6C" w:rsidP="000C09EE">
      <w:pPr>
        <w:pStyle w:val="20"/>
        <w:spacing w:line="0" w:lineRule="atLeast"/>
        <w:rPr>
          <w:color w:val="000000" w:themeColor="text1"/>
          <w:sz w:val="20"/>
        </w:rPr>
      </w:pPr>
      <w:r w:rsidRPr="000C09EE">
        <w:rPr>
          <w:color w:val="000000" w:themeColor="text1"/>
          <w:sz w:val="20"/>
        </w:rPr>
        <w:t> </w:t>
      </w:r>
      <w:bookmarkStart w:id="26" w:name="_Toc489976167"/>
      <w:r w:rsidRPr="000C09EE">
        <w:rPr>
          <w:color w:val="000000" w:themeColor="text1"/>
          <w:sz w:val="20"/>
        </w:rPr>
        <w:t xml:space="preserve">На территории </w:t>
      </w:r>
      <w:r w:rsidR="001A7C22" w:rsidRPr="000C09EE">
        <w:rPr>
          <w:color w:val="000000" w:themeColor="text1"/>
          <w:sz w:val="20"/>
        </w:rPr>
        <w:t xml:space="preserve">образовательного учреждения (школы, лицея, колледжа, училища) </w:t>
      </w:r>
      <w:r w:rsidRPr="000C09EE">
        <w:rPr>
          <w:color w:val="000000" w:themeColor="text1"/>
          <w:sz w:val="20"/>
        </w:rPr>
        <w:t>запрещается:</w:t>
      </w:r>
      <w:bookmarkEnd w:id="26"/>
      <w:r w:rsidRPr="000C09EE">
        <w:rPr>
          <w:color w:val="000000" w:themeColor="text1"/>
          <w:sz w:val="20"/>
        </w:rPr>
        <w:t xml:space="preserve"> </w:t>
      </w:r>
    </w:p>
    <w:p w:rsidR="008A2D1F" w:rsidRPr="000C09EE" w:rsidRDefault="006F4C6C" w:rsidP="000C09EE">
      <w:pPr>
        <w:numPr>
          <w:ilvl w:val="0"/>
          <w:numId w:val="23"/>
        </w:numPr>
        <w:tabs>
          <w:tab w:val="clear" w:pos="720"/>
        </w:tabs>
        <w:spacing w:line="0" w:lineRule="atLeast"/>
        <w:ind w:left="851"/>
        <w:rPr>
          <w:color w:val="000000" w:themeColor="text1"/>
        </w:rPr>
      </w:pPr>
      <w:r w:rsidRPr="000C09EE">
        <w:rPr>
          <w:color w:val="000000" w:themeColor="text1"/>
        </w:rPr>
        <w:t>Разводить костры, выжигать сухую траву</w:t>
      </w:r>
      <w:r w:rsidR="008A2D1F" w:rsidRPr="000C09EE">
        <w:rPr>
          <w:color w:val="000000" w:themeColor="text1"/>
        </w:rPr>
        <w:t>, тополиный пух. С</w:t>
      </w:r>
      <w:r w:rsidRPr="000C09EE">
        <w:rPr>
          <w:color w:val="000000" w:themeColor="text1"/>
        </w:rPr>
        <w:t>жигать листья и мусор</w:t>
      </w:r>
      <w:r w:rsidR="008A2D1F" w:rsidRPr="000C09EE">
        <w:rPr>
          <w:color w:val="000000" w:themeColor="text1"/>
        </w:rPr>
        <w:t>.</w:t>
      </w:r>
    </w:p>
    <w:p w:rsidR="006F4C6C" w:rsidRPr="000C09EE" w:rsidRDefault="008A2D1F" w:rsidP="000C09EE">
      <w:pPr>
        <w:numPr>
          <w:ilvl w:val="0"/>
          <w:numId w:val="23"/>
        </w:numPr>
        <w:tabs>
          <w:tab w:val="clear" w:pos="720"/>
        </w:tabs>
        <w:spacing w:line="0" w:lineRule="atLeast"/>
        <w:ind w:left="851"/>
        <w:rPr>
          <w:color w:val="000000" w:themeColor="text1"/>
        </w:rPr>
      </w:pPr>
      <w:r w:rsidRPr="000C09EE">
        <w:rPr>
          <w:color w:val="000000" w:themeColor="text1"/>
        </w:rPr>
        <w:t>И</w:t>
      </w:r>
      <w:r w:rsidR="006F4C6C" w:rsidRPr="000C09EE">
        <w:rPr>
          <w:color w:val="000000" w:themeColor="text1"/>
        </w:rPr>
        <w:t xml:space="preserve">спользовать пиротехнические изделия. </w:t>
      </w:r>
    </w:p>
    <w:p w:rsidR="006F4C6C" w:rsidRPr="000C09EE" w:rsidRDefault="006F4C6C" w:rsidP="000C09EE">
      <w:pPr>
        <w:numPr>
          <w:ilvl w:val="0"/>
          <w:numId w:val="23"/>
        </w:numPr>
        <w:tabs>
          <w:tab w:val="clear" w:pos="720"/>
        </w:tabs>
        <w:spacing w:line="0" w:lineRule="atLeast"/>
        <w:ind w:left="851"/>
        <w:rPr>
          <w:color w:val="000000" w:themeColor="text1"/>
        </w:rPr>
      </w:pPr>
      <w:r w:rsidRPr="000C09EE">
        <w:rPr>
          <w:color w:val="000000" w:themeColor="text1"/>
        </w:rPr>
        <w:t>Хранить</w:t>
      </w:r>
      <w:r w:rsidR="001962A6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в том числе временно, вблизи зданий емкости с легковоспламеня</w:t>
      </w:r>
      <w:r w:rsidRPr="000C09EE">
        <w:rPr>
          <w:color w:val="000000" w:themeColor="text1"/>
        </w:rPr>
        <w:softHyphen/>
        <w:t>ющимися и горючими жидкостями, баллоны со сжатыми и сжиженными газами, пустую тару от ЛВЖ,</w:t>
      </w:r>
      <w:r w:rsidR="001962A6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ГЖ.</w:t>
      </w:r>
    </w:p>
    <w:p w:rsidR="00657B36" w:rsidRPr="000C09EE" w:rsidRDefault="006F4C6C" w:rsidP="000C09EE">
      <w:pPr>
        <w:numPr>
          <w:ilvl w:val="0"/>
          <w:numId w:val="23"/>
        </w:numPr>
        <w:tabs>
          <w:tab w:val="clear" w:pos="720"/>
        </w:tabs>
        <w:spacing w:line="0" w:lineRule="atLeast"/>
        <w:ind w:left="851"/>
        <w:rPr>
          <w:color w:val="000000" w:themeColor="text1"/>
        </w:rPr>
      </w:pPr>
      <w:r w:rsidRPr="000C09EE">
        <w:rPr>
          <w:color w:val="000000" w:themeColor="text1"/>
        </w:rPr>
        <w:t xml:space="preserve">Проводить пожароопасные работы с использованием </w:t>
      </w:r>
      <w:proofErr w:type="spellStart"/>
      <w:r w:rsidRPr="000C09EE">
        <w:rPr>
          <w:color w:val="000000" w:themeColor="text1"/>
        </w:rPr>
        <w:t>газо</w:t>
      </w:r>
      <w:proofErr w:type="spellEnd"/>
      <w:r w:rsidRPr="000C09EE">
        <w:rPr>
          <w:color w:val="000000" w:themeColor="text1"/>
        </w:rPr>
        <w:t xml:space="preserve">-, электросварочного оборудования, </w:t>
      </w:r>
      <w:proofErr w:type="spellStart"/>
      <w:r w:rsidRPr="000C09EE">
        <w:rPr>
          <w:color w:val="000000" w:themeColor="text1"/>
        </w:rPr>
        <w:t>искрообразу</w:t>
      </w:r>
      <w:r w:rsidRPr="000C09EE">
        <w:rPr>
          <w:color w:val="000000" w:themeColor="text1"/>
        </w:rPr>
        <w:t>ю</w:t>
      </w:r>
      <w:r w:rsidRPr="000C09EE">
        <w:rPr>
          <w:color w:val="000000" w:themeColor="text1"/>
        </w:rPr>
        <w:t>щего</w:t>
      </w:r>
      <w:proofErr w:type="spellEnd"/>
      <w:r w:rsidRPr="000C09EE">
        <w:rPr>
          <w:color w:val="000000" w:themeColor="text1"/>
        </w:rPr>
        <w:t xml:space="preserve"> электроинструмента без соответственно оформленного наряда-допуска на проведение таких р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бот.</w:t>
      </w:r>
    </w:p>
    <w:p w:rsidR="006F4C6C" w:rsidRPr="000C09EE" w:rsidRDefault="006F4C6C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27" w:name="_Toc489976168"/>
      <w:r w:rsidRPr="000C09EE">
        <w:rPr>
          <w:b/>
          <w:color w:val="000000" w:themeColor="text1"/>
          <w:sz w:val="20"/>
        </w:rPr>
        <w:t xml:space="preserve">Содержание </w:t>
      </w:r>
      <w:r w:rsidR="00FF3C04" w:rsidRPr="000C09EE">
        <w:rPr>
          <w:b/>
          <w:color w:val="000000" w:themeColor="text1"/>
          <w:sz w:val="20"/>
        </w:rPr>
        <w:t>здани</w:t>
      </w:r>
      <w:r w:rsidR="008C18FA" w:rsidRPr="000C09EE">
        <w:rPr>
          <w:b/>
          <w:color w:val="000000" w:themeColor="text1"/>
          <w:sz w:val="20"/>
        </w:rPr>
        <w:t xml:space="preserve">я, </w:t>
      </w:r>
      <w:r w:rsidR="00FF3C04" w:rsidRPr="000C09EE">
        <w:rPr>
          <w:b/>
          <w:color w:val="000000" w:themeColor="text1"/>
          <w:sz w:val="20"/>
        </w:rPr>
        <w:t>помещений</w:t>
      </w:r>
      <w:r w:rsidR="008C18FA" w:rsidRPr="000C09EE">
        <w:rPr>
          <w:b/>
          <w:color w:val="000000" w:themeColor="text1"/>
          <w:sz w:val="20"/>
        </w:rPr>
        <w:t xml:space="preserve"> и </w:t>
      </w:r>
      <w:r w:rsidR="00FF3C04" w:rsidRPr="000C09EE">
        <w:rPr>
          <w:b/>
          <w:color w:val="000000" w:themeColor="text1"/>
          <w:sz w:val="20"/>
        </w:rPr>
        <w:t>эвакуационных путей</w:t>
      </w:r>
      <w:r w:rsidR="002C34F8" w:rsidRPr="000C09EE">
        <w:rPr>
          <w:b/>
          <w:color w:val="000000" w:themeColor="text1"/>
          <w:sz w:val="20"/>
        </w:rPr>
        <w:t xml:space="preserve"> в </w:t>
      </w:r>
      <w:r w:rsidR="00D208FA" w:rsidRPr="000C09EE">
        <w:rPr>
          <w:b/>
          <w:color w:val="000000" w:themeColor="text1"/>
          <w:sz w:val="20"/>
        </w:rPr>
        <w:t xml:space="preserve"> </w:t>
      </w:r>
      <w:r w:rsidR="003F60B7" w:rsidRPr="000C09EE">
        <w:rPr>
          <w:b/>
          <w:color w:val="000000" w:themeColor="text1"/>
          <w:sz w:val="20"/>
        </w:rPr>
        <w:t>образовательном учреждении (школе, лицее, колледже, училище)</w:t>
      </w:r>
      <w:r w:rsidR="002C34F8" w:rsidRPr="000C09EE">
        <w:rPr>
          <w:b/>
          <w:color w:val="000000" w:themeColor="text1"/>
          <w:sz w:val="20"/>
        </w:rPr>
        <w:t>.</w:t>
      </w:r>
      <w:bookmarkEnd w:id="27"/>
    </w:p>
    <w:p w:rsidR="00CD37A6" w:rsidRPr="000C09EE" w:rsidRDefault="00220562" w:rsidP="000C09EE">
      <w:pPr>
        <w:pStyle w:val="20"/>
        <w:spacing w:line="0" w:lineRule="atLeast"/>
        <w:rPr>
          <w:color w:val="000000" w:themeColor="text1"/>
          <w:sz w:val="20"/>
        </w:rPr>
      </w:pPr>
      <w:bookmarkStart w:id="28" w:name="_Toc489976169"/>
      <w:r w:rsidRPr="000C09EE">
        <w:rPr>
          <w:color w:val="000000" w:themeColor="text1"/>
          <w:sz w:val="20"/>
        </w:rPr>
        <w:t>Содержание зданий и помещений</w:t>
      </w:r>
      <w:bookmarkEnd w:id="28"/>
    </w:p>
    <w:p w:rsidR="001E7E01" w:rsidRPr="000C09EE" w:rsidRDefault="00A92B64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Директор </w:t>
      </w:r>
      <w:r w:rsidR="000C09EE">
        <w:rPr>
          <w:color w:val="000000" w:themeColor="text1"/>
        </w:rPr>
        <w:t>МБДОУ</w:t>
      </w:r>
      <w:r w:rsidR="00B93B71" w:rsidRPr="000C09EE">
        <w:rPr>
          <w:color w:val="000000" w:themeColor="text1"/>
        </w:rPr>
        <w:t xml:space="preserve"> </w:t>
      </w:r>
      <w:r w:rsidR="00224F6E" w:rsidRPr="000C09EE">
        <w:rPr>
          <w:color w:val="000000" w:themeColor="text1"/>
        </w:rPr>
        <w:t>и о</w:t>
      </w:r>
      <w:r w:rsidR="008C18FA" w:rsidRPr="000C09EE">
        <w:rPr>
          <w:color w:val="000000" w:themeColor="text1"/>
        </w:rPr>
        <w:t>тветственный за пожарную безопасность своими полномочиями</w:t>
      </w:r>
      <w:r w:rsidR="00881AE4" w:rsidRPr="000C09EE">
        <w:rPr>
          <w:color w:val="000000" w:themeColor="text1"/>
        </w:rPr>
        <w:t xml:space="preserve"> обеспеч</w:t>
      </w:r>
      <w:r w:rsidR="00881AE4" w:rsidRPr="000C09EE">
        <w:rPr>
          <w:color w:val="000000" w:themeColor="text1"/>
        </w:rPr>
        <w:t>и</w:t>
      </w:r>
      <w:r w:rsidR="00881AE4" w:rsidRPr="000C09EE">
        <w:rPr>
          <w:color w:val="000000" w:themeColor="text1"/>
        </w:rPr>
        <w:t>ва</w:t>
      </w:r>
      <w:r w:rsidR="001322E4" w:rsidRPr="000C09EE">
        <w:rPr>
          <w:color w:val="000000" w:themeColor="text1"/>
        </w:rPr>
        <w:t>ю</w:t>
      </w:r>
      <w:r w:rsidR="00881AE4" w:rsidRPr="000C09EE">
        <w:rPr>
          <w:color w:val="000000" w:themeColor="text1"/>
        </w:rPr>
        <w:t>т</w:t>
      </w:r>
      <w:r w:rsidR="001E7E01" w:rsidRPr="000C09EE">
        <w:rPr>
          <w:color w:val="000000" w:themeColor="text1"/>
        </w:rPr>
        <w:t>:</w:t>
      </w:r>
      <w:r w:rsidR="00881AE4" w:rsidRPr="000C09EE">
        <w:rPr>
          <w:color w:val="000000" w:themeColor="text1"/>
        </w:rPr>
        <w:t xml:space="preserve"> </w:t>
      </w:r>
    </w:p>
    <w:p w:rsidR="00735B6D" w:rsidRPr="000C09EE" w:rsidRDefault="001E7E01" w:rsidP="000C09EE">
      <w:pPr>
        <w:numPr>
          <w:ilvl w:val="0"/>
          <w:numId w:val="22"/>
        </w:numPr>
        <w:spacing w:line="0" w:lineRule="atLeast"/>
        <w:ind w:hanging="153"/>
        <w:rPr>
          <w:color w:val="000000" w:themeColor="text1"/>
        </w:rPr>
      </w:pPr>
      <w:r w:rsidRPr="000C09EE">
        <w:rPr>
          <w:color w:val="000000" w:themeColor="text1"/>
        </w:rPr>
        <w:t>П</w:t>
      </w:r>
      <w:r w:rsidR="00735B6D" w:rsidRPr="000C09EE">
        <w:rPr>
          <w:color w:val="000000" w:themeColor="text1"/>
        </w:rPr>
        <w:t>оддержание</w:t>
      </w:r>
      <w:r w:rsidRPr="000C09EE">
        <w:rPr>
          <w:color w:val="000000" w:themeColor="text1"/>
        </w:rPr>
        <w:t xml:space="preserve"> здания </w:t>
      </w:r>
      <w:r w:rsidR="000C09EE">
        <w:rPr>
          <w:color w:val="000000" w:themeColor="text1"/>
        </w:rPr>
        <w:t>МБДОУ</w:t>
      </w:r>
      <w:r w:rsidR="00B93B71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в соответствии с правилами</w:t>
      </w:r>
      <w:r w:rsidR="00735B6D" w:rsidRPr="000C09EE">
        <w:rPr>
          <w:color w:val="000000" w:themeColor="text1"/>
        </w:rPr>
        <w:t xml:space="preserve"> противопожарного режима</w:t>
      </w:r>
      <w:r w:rsidRPr="000C09EE">
        <w:rPr>
          <w:color w:val="000000" w:themeColor="text1"/>
        </w:rPr>
        <w:t>.</w:t>
      </w:r>
    </w:p>
    <w:p w:rsidR="00EF096C" w:rsidRPr="000C09EE" w:rsidRDefault="00EF096C" w:rsidP="000C09EE">
      <w:pPr>
        <w:numPr>
          <w:ilvl w:val="0"/>
          <w:numId w:val="2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При монтаже, ремонте и обслуживании средств обеспечения пожарной безопасности зданий и сооружений с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блюдение проектных решений, требований нормативных документов по пожарной безопасности и (или) спец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 xml:space="preserve">альных технических условий. </w:t>
      </w:r>
    </w:p>
    <w:p w:rsidR="00EF096C" w:rsidRPr="000C09EE" w:rsidRDefault="00EF096C" w:rsidP="000C09EE">
      <w:pPr>
        <w:numPr>
          <w:ilvl w:val="0"/>
          <w:numId w:val="2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Оснащение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</w:t>
      </w:r>
      <w:r w:rsidRPr="000C09EE">
        <w:rPr>
          <w:color w:val="000000" w:themeColor="text1"/>
        </w:rPr>
        <w:t>н</w:t>
      </w:r>
      <w:r w:rsidRPr="000C09EE">
        <w:rPr>
          <w:color w:val="000000" w:themeColor="text1"/>
        </w:rPr>
        <w:t>ных в паспорте огнетушителя.</w:t>
      </w:r>
    </w:p>
    <w:p w:rsidR="00EF096C" w:rsidRPr="000C09EE" w:rsidRDefault="00EF096C" w:rsidP="000C09EE">
      <w:pPr>
        <w:numPr>
          <w:ilvl w:val="0"/>
          <w:numId w:val="2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Очистку объекта и прилегающей к нему территории, в том числе в пределах противопожарных расстояний ме</w:t>
      </w:r>
      <w:r w:rsidRPr="000C09EE">
        <w:rPr>
          <w:color w:val="000000" w:themeColor="text1"/>
        </w:rPr>
        <w:t>ж</w:t>
      </w:r>
      <w:r w:rsidRPr="000C09EE">
        <w:rPr>
          <w:color w:val="000000" w:themeColor="text1"/>
        </w:rPr>
        <w:t>ду объектами, от горючих отходов, мусора, тары и сухой раст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тельности.</w:t>
      </w:r>
    </w:p>
    <w:p w:rsidR="00EF096C" w:rsidRPr="000C09EE" w:rsidRDefault="00EF096C" w:rsidP="000C09EE">
      <w:pPr>
        <w:numPr>
          <w:ilvl w:val="0"/>
          <w:numId w:val="2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Перед началом отопительного сезона обязан осуществить проверки и ремонт отопител</w:t>
      </w:r>
      <w:r w:rsidRPr="000C09EE">
        <w:rPr>
          <w:color w:val="000000" w:themeColor="text1"/>
        </w:rPr>
        <w:t>ь</w:t>
      </w:r>
      <w:r w:rsidRPr="000C09EE">
        <w:rPr>
          <w:color w:val="000000" w:themeColor="text1"/>
        </w:rPr>
        <w:t>ных приборов.</w:t>
      </w:r>
    </w:p>
    <w:p w:rsidR="00DF2864" w:rsidRPr="000C09EE" w:rsidRDefault="00EF096C" w:rsidP="000C09EE">
      <w:pPr>
        <w:numPr>
          <w:ilvl w:val="0"/>
          <w:numId w:val="22"/>
        </w:numPr>
        <w:spacing w:line="0" w:lineRule="atLeast"/>
        <w:ind w:hanging="153"/>
        <w:rPr>
          <w:color w:val="000000" w:themeColor="text1"/>
        </w:rPr>
      </w:pPr>
      <w:r w:rsidRPr="000C09EE">
        <w:rPr>
          <w:color w:val="000000" w:themeColor="text1"/>
        </w:rPr>
        <w:t xml:space="preserve">Наличие </w:t>
      </w:r>
      <w:r w:rsidR="00DF2864" w:rsidRPr="000C09EE">
        <w:rPr>
          <w:color w:val="000000" w:themeColor="text1"/>
        </w:rPr>
        <w:t>проходов к путям эвакуации и эвакуационным выходам при расстановке в помещениях учебного и</w:t>
      </w:r>
      <w:r w:rsidR="00DF2864" w:rsidRPr="000C09EE">
        <w:rPr>
          <w:color w:val="000000" w:themeColor="text1"/>
        </w:rPr>
        <w:t>н</w:t>
      </w:r>
      <w:r w:rsidR="00DF2864" w:rsidRPr="000C09EE">
        <w:rPr>
          <w:color w:val="000000" w:themeColor="text1"/>
        </w:rPr>
        <w:t>вентаря, мебели и оборудования.</w:t>
      </w:r>
    </w:p>
    <w:p w:rsidR="00267202" w:rsidRPr="000C09EE" w:rsidRDefault="008E67F1" w:rsidP="000C09EE">
      <w:pPr>
        <w:numPr>
          <w:ilvl w:val="0"/>
          <w:numId w:val="22"/>
        </w:numPr>
        <w:spacing w:line="0" w:lineRule="atLeast"/>
        <w:ind w:hanging="153"/>
        <w:rPr>
          <w:color w:val="000000" w:themeColor="text1"/>
        </w:rPr>
      </w:pPr>
      <w:r w:rsidRPr="000C09EE">
        <w:rPr>
          <w:color w:val="000000" w:themeColor="text1"/>
        </w:rPr>
        <w:t>Наличие электрических фонарей из расчета 1 фонарь на 50 человек. Для поддержания фонарей в рабочем с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стоянии проводить их подзарядку необходимо в соответствии с и</w:t>
      </w:r>
      <w:r w:rsidRPr="000C09EE">
        <w:rPr>
          <w:color w:val="000000" w:themeColor="text1"/>
        </w:rPr>
        <w:t>н</w:t>
      </w:r>
      <w:r w:rsidRPr="000C09EE">
        <w:rPr>
          <w:color w:val="000000" w:themeColor="text1"/>
        </w:rPr>
        <w:t xml:space="preserve">струкцией производителя. </w:t>
      </w:r>
    </w:p>
    <w:p w:rsidR="00267202" w:rsidRPr="000C09EE" w:rsidRDefault="00267202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При проведении мероприятий с массовым пребыванием учащихся (</w:t>
      </w:r>
      <w:r w:rsidR="00897249" w:rsidRPr="000C09EE">
        <w:rPr>
          <w:color w:val="000000" w:themeColor="text1"/>
        </w:rPr>
        <w:t>праздники</w:t>
      </w:r>
      <w:proofErr w:type="gramStart"/>
      <w:r w:rsidR="00897249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</w:t>
      </w:r>
      <w:r w:rsidR="001962A6" w:rsidRPr="000C09EE">
        <w:rPr>
          <w:color w:val="000000" w:themeColor="text1"/>
        </w:rPr>
        <w:t xml:space="preserve">собрания, </w:t>
      </w:r>
      <w:r w:rsidRPr="000C09EE">
        <w:rPr>
          <w:color w:val="000000" w:themeColor="text1"/>
        </w:rPr>
        <w:t>торжества, представления и др.) обеспечива</w:t>
      </w:r>
      <w:r w:rsidR="00556B87" w:rsidRPr="000C09EE">
        <w:rPr>
          <w:color w:val="000000" w:themeColor="text1"/>
        </w:rPr>
        <w:t>ю</w:t>
      </w:r>
      <w:r w:rsidRPr="000C09EE">
        <w:rPr>
          <w:color w:val="000000" w:themeColor="text1"/>
        </w:rPr>
        <w:t xml:space="preserve">т: </w:t>
      </w:r>
    </w:p>
    <w:p w:rsidR="00556B87" w:rsidRPr="000C09EE" w:rsidRDefault="00267202" w:rsidP="000C09EE">
      <w:pPr>
        <w:numPr>
          <w:ilvl w:val="0"/>
          <w:numId w:val="21"/>
        </w:numPr>
        <w:spacing w:line="0" w:lineRule="atLeast"/>
        <w:ind w:left="851"/>
        <w:rPr>
          <w:b/>
          <w:color w:val="000000" w:themeColor="text1"/>
        </w:rPr>
      </w:pPr>
      <w:r w:rsidRPr="000C09EE">
        <w:rPr>
          <w:color w:val="000000" w:themeColor="text1"/>
        </w:rPr>
        <w:lastRenderedPageBreak/>
        <w:t xml:space="preserve">осмотр помещений перед началом мероприятий в целях определения их готовности в части соблюдения мер пожарной безопасности; </w:t>
      </w:r>
    </w:p>
    <w:p w:rsidR="00CD37A6" w:rsidRPr="000C09EE" w:rsidRDefault="00267202" w:rsidP="000C09EE">
      <w:pPr>
        <w:numPr>
          <w:ilvl w:val="0"/>
          <w:numId w:val="21"/>
        </w:numPr>
        <w:spacing w:line="0" w:lineRule="atLeast"/>
        <w:ind w:left="851"/>
        <w:rPr>
          <w:b/>
          <w:snapToGrid w:val="0"/>
          <w:color w:val="000000" w:themeColor="text1"/>
        </w:rPr>
      </w:pPr>
      <w:r w:rsidRPr="000C09EE">
        <w:rPr>
          <w:color w:val="000000" w:themeColor="text1"/>
        </w:rPr>
        <w:t xml:space="preserve">дежурство ответственных лиц на сцене и в зальных помещениях. </w:t>
      </w:r>
      <w:r w:rsidRPr="000C09EE">
        <w:rPr>
          <w:color w:val="000000" w:themeColor="text1"/>
        </w:rPr>
        <w:cr/>
      </w:r>
      <w:r w:rsidR="00220562" w:rsidRPr="000C09EE">
        <w:rPr>
          <w:b/>
          <w:snapToGrid w:val="0"/>
          <w:color w:val="000000" w:themeColor="text1"/>
        </w:rPr>
        <w:t>Содержание эвакуационных путей</w:t>
      </w:r>
    </w:p>
    <w:p w:rsidR="005C22E2" w:rsidRPr="000C09EE" w:rsidRDefault="00220562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Пути эвакуации должны в любое время быть свободны от посторонних предметов, инвентаря</w:t>
      </w:r>
      <w:r w:rsidR="00FA5164" w:rsidRPr="000C09EE">
        <w:rPr>
          <w:color w:val="000000" w:themeColor="text1"/>
        </w:rPr>
        <w:t xml:space="preserve"> и </w:t>
      </w:r>
      <w:r w:rsidRPr="000C09EE">
        <w:rPr>
          <w:color w:val="000000" w:themeColor="text1"/>
        </w:rPr>
        <w:t>мебели</w:t>
      </w:r>
      <w:r w:rsidR="005C22E2" w:rsidRPr="000C09EE">
        <w:rPr>
          <w:color w:val="000000" w:themeColor="text1"/>
        </w:rPr>
        <w:t>.</w:t>
      </w:r>
    </w:p>
    <w:p w:rsidR="00CD37A6" w:rsidRPr="000C09EE" w:rsidRDefault="00FB40D0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CD37A6" w:rsidRPr="000C09EE" w:rsidRDefault="005C26B8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В</w:t>
      </w:r>
      <w:r w:rsidR="003B7D0D" w:rsidRPr="000C09EE">
        <w:rPr>
          <w:b/>
          <w:snapToGrid w:val="0"/>
          <w:color w:val="000000" w:themeColor="text1"/>
        </w:rPr>
        <w:t xml:space="preserve"> </w:t>
      </w:r>
      <w:r w:rsidR="006009CC" w:rsidRPr="000C09EE">
        <w:rPr>
          <w:b/>
          <w:snapToGrid w:val="0"/>
          <w:color w:val="000000" w:themeColor="text1"/>
        </w:rPr>
        <w:t xml:space="preserve">учебных </w:t>
      </w:r>
      <w:r w:rsidR="00176E38" w:rsidRPr="000C09EE">
        <w:rPr>
          <w:b/>
          <w:snapToGrid w:val="0"/>
          <w:color w:val="000000" w:themeColor="text1"/>
        </w:rPr>
        <w:t>аудиториях</w:t>
      </w:r>
      <w:r w:rsidR="00D9113B" w:rsidRPr="000C09EE">
        <w:rPr>
          <w:b/>
          <w:snapToGrid w:val="0"/>
          <w:color w:val="000000" w:themeColor="text1"/>
        </w:rPr>
        <w:t xml:space="preserve">, служебных, складских </w:t>
      </w:r>
      <w:r w:rsidR="003B7D0D" w:rsidRPr="000C09EE">
        <w:rPr>
          <w:b/>
          <w:snapToGrid w:val="0"/>
          <w:color w:val="000000" w:themeColor="text1"/>
        </w:rPr>
        <w:t xml:space="preserve">помещениях </w:t>
      </w:r>
      <w:r w:rsidRPr="000C09EE">
        <w:rPr>
          <w:b/>
          <w:snapToGrid w:val="0"/>
          <w:color w:val="000000" w:themeColor="text1"/>
        </w:rPr>
        <w:t xml:space="preserve"> </w:t>
      </w:r>
      <w:proofErr w:type="gramStart"/>
      <w:r w:rsidR="000C09EE">
        <w:rPr>
          <w:b/>
          <w:snapToGrid w:val="0"/>
          <w:color w:val="000000" w:themeColor="text1"/>
        </w:rPr>
        <w:t>МБДОУ</w:t>
      </w:r>
      <w:proofErr w:type="gramEnd"/>
      <w:r w:rsidR="00897249" w:rsidRPr="000C09EE">
        <w:rPr>
          <w:b/>
          <w:snapToGrid w:val="0"/>
          <w:color w:val="000000" w:themeColor="text1"/>
        </w:rPr>
        <w:t xml:space="preserve"> </w:t>
      </w:r>
      <w:r w:rsidR="003628EF" w:rsidRPr="000C09EE">
        <w:rPr>
          <w:b/>
          <w:snapToGrid w:val="0"/>
          <w:color w:val="000000" w:themeColor="text1"/>
        </w:rPr>
        <w:t>а также на чердаках, в подвалах и ц</w:t>
      </w:r>
      <w:r w:rsidR="003628EF" w:rsidRPr="000C09EE">
        <w:rPr>
          <w:b/>
          <w:snapToGrid w:val="0"/>
          <w:color w:val="000000" w:themeColor="text1"/>
        </w:rPr>
        <w:t>о</w:t>
      </w:r>
      <w:r w:rsidR="003628EF" w:rsidRPr="000C09EE">
        <w:rPr>
          <w:b/>
          <w:snapToGrid w:val="0"/>
          <w:color w:val="000000" w:themeColor="text1"/>
        </w:rPr>
        <w:t>кольных этажах з</w:t>
      </w:r>
      <w:r w:rsidR="003B7D0D" w:rsidRPr="000C09EE">
        <w:rPr>
          <w:b/>
          <w:snapToGrid w:val="0"/>
          <w:color w:val="000000" w:themeColor="text1"/>
        </w:rPr>
        <w:t>апрещается:</w:t>
      </w:r>
    </w:p>
    <w:p w:rsidR="00F63C92" w:rsidRPr="000C09EE" w:rsidRDefault="00F63C92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загромождать и закрывать проходы к местам крепления спасательных устройств</w:t>
      </w:r>
    </w:p>
    <w:p w:rsidR="003B7D0D" w:rsidRPr="000C09EE" w:rsidRDefault="003B7D0D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хранить и применять легковоспламеняющиеся и горючие жидкости, порох, взрывчатые вещества, пироте</w:t>
      </w:r>
      <w:r w:rsidRPr="000C09EE">
        <w:rPr>
          <w:color w:val="000000" w:themeColor="text1"/>
        </w:rPr>
        <w:t>х</w:t>
      </w:r>
      <w:r w:rsidRPr="000C09EE">
        <w:rPr>
          <w:color w:val="000000" w:themeColor="text1"/>
        </w:rPr>
        <w:t>нические изделия, баллоны с горючими газами, товары в аэрозольной упаковке, целлулоид и другие пож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ровзр</w:t>
      </w:r>
      <w:r w:rsidR="005C26B8" w:rsidRPr="000C09EE">
        <w:rPr>
          <w:color w:val="000000" w:themeColor="text1"/>
        </w:rPr>
        <w:t>ывоопасные вещества и материалы</w:t>
      </w:r>
      <w:r w:rsidRPr="000C09EE">
        <w:rPr>
          <w:color w:val="000000" w:themeColor="text1"/>
        </w:rPr>
        <w:t>;</w:t>
      </w:r>
    </w:p>
    <w:p w:rsidR="00FA5164" w:rsidRPr="000C09EE" w:rsidRDefault="005A4018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использовать чердаки, технические этажи, вентиляционные камеры и другие  технические помещения для организации производственных участков, </w:t>
      </w:r>
      <w:proofErr w:type="gramStart"/>
      <w:r w:rsidRPr="000C09EE">
        <w:rPr>
          <w:color w:val="000000" w:themeColor="text1"/>
        </w:rPr>
        <w:t>мастерских</w:t>
      </w:r>
      <w:proofErr w:type="gramEnd"/>
      <w:r w:rsidR="00F65757" w:rsidRPr="000C09EE">
        <w:rPr>
          <w:color w:val="000000" w:themeColor="text1"/>
        </w:rPr>
        <w:t xml:space="preserve"> размещение которых не допускается нормативными документами по пожарной безопасности</w:t>
      </w:r>
      <w:r w:rsidRPr="000C09EE">
        <w:rPr>
          <w:color w:val="000000" w:themeColor="text1"/>
        </w:rPr>
        <w:t xml:space="preserve"> и для хранения оборудования, мебели и других предме</w:t>
      </w:r>
      <w:r w:rsidR="00FA5164" w:rsidRPr="000C09EE">
        <w:rPr>
          <w:color w:val="000000" w:themeColor="text1"/>
        </w:rPr>
        <w:t xml:space="preserve">тов; </w:t>
      </w:r>
    </w:p>
    <w:p w:rsidR="003B7D0D" w:rsidRPr="000C09EE" w:rsidRDefault="003B7D0D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проводить уборку помещений и стирку одежды с применением бензина, керосина и других легковоспл</w:t>
      </w:r>
      <w:r w:rsidR="008C18FA" w:rsidRPr="000C09EE">
        <w:rPr>
          <w:color w:val="000000" w:themeColor="text1"/>
        </w:rPr>
        <w:t>ам</w:t>
      </w:r>
      <w:r w:rsidR="008C18FA" w:rsidRPr="000C09EE">
        <w:rPr>
          <w:color w:val="000000" w:themeColor="text1"/>
        </w:rPr>
        <w:t>е</w:t>
      </w:r>
      <w:r w:rsidR="008C18FA" w:rsidRPr="000C09EE">
        <w:rPr>
          <w:color w:val="000000" w:themeColor="text1"/>
        </w:rPr>
        <w:t>няющихся и горючих жидкостей</w:t>
      </w:r>
      <w:r w:rsidRPr="000C09EE">
        <w:rPr>
          <w:color w:val="000000" w:themeColor="text1"/>
        </w:rPr>
        <w:t>;</w:t>
      </w:r>
    </w:p>
    <w:p w:rsidR="001C1537" w:rsidRPr="000C09EE" w:rsidRDefault="004A48A5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proofErr w:type="gramStart"/>
      <w:r w:rsidRPr="000C09EE">
        <w:rPr>
          <w:color w:val="000000" w:themeColor="text1"/>
        </w:rPr>
        <w:t>п</w:t>
      </w:r>
      <w:r w:rsidR="008D6545" w:rsidRPr="000C09EE">
        <w:rPr>
          <w:color w:val="000000" w:themeColor="text1"/>
        </w:rPr>
        <w:t xml:space="preserve">ри эксплуатации эвакуационных путей и выходов </w:t>
      </w:r>
      <w:r w:rsidR="006A7D2F" w:rsidRPr="000C09EE">
        <w:rPr>
          <w:color w:val="000000" w:themeColor="text1"/>
        </w:rPr>
        <w:t>изменять</w:t>
      </w:r>
      <w:r w:rsidR="008D6545" w:rsidRPr="000C09EE">
        <w:rPr>
          <w:color w:val="000000" w:themeColor="text1"/>
        </w:rPr>
        <w:t xml:space="preserve"> проектны</w:t>
      </w:r>
      <w:r w:rsidR="006A7D2F" w:rsidRPr="000C09EE">
        <w:rPr>
          <w:color w:val="000000" w:themeColor="text1"/>
        </w:rPr>
        <w:t>е</w:t>
      </w:r>
      <w:r w:rsidR="008D6545" w:rsidRPr="000C09EE">
        <w:rPr>
          <w:color w:val="000000" w:themeColor="text1"/>
        </w:rPr>
        <w:t xml:space="preserve"> решени</w:t>
      </w:r>
      <w:r w:rsidR="006A7D2F" w:rsidRPr="000C09EE">
        <w:rPr>
          <w:color w:val="000000" w:themeColor="text1"/>
        </w:rPr>
        <w:t>я</w:t>
      </w:r>
      <w:r w:rsidR="008D6545" w:rsidRPr="000C09EE">
        <w:rPr>
          <w:color w:val="000000" w:themeColor="text1"/>
        </w:rPr>
        <w:t xml:space="preserve"> и требовани</w:t>
      </w:r>
      <w:r w:rsidR="006A7D2F" w:rsidRPr="000C09EE">
        <w:rPr>
          <w:color w:val="000000" w:themeColor="text1"/>
        </w:rPr>
        <w:t>я</w:t>
      </w:r>
      <w:r w:rsidR="008D6545" w:rsidRPr="000C09EE">
        <w:rPr>
          <w:color w:val="000000" w:themeColor="text1"/>
        </w:rPr>
        <w:t xml:space="preserve"> норм</w:t>
      </w:r>
      <w:r w:rsidR="008D6545" w:rsidRPr="000C09EE">
        <w:rPr>
          <w:color w:val="000000" w:themeColor="text1"/>
        </w:rPr>
        <w:t>а</w:t>
      </w:r>
      <w:r w:rsidR="008D6545" w:rsidRPr="000C09EE">
        <w:rPr>
          <w:color w:val="000000" w:themeColor="text1"/>
        </w:rPr>
        <w:t>тивных документов по пожарной безопасности (в том числе по о</w:t>
      </w:r>
      <w:r w:rsidR="008D6545" w:rsidRPr="000C09EE">
        <w:rPr>
          <w:color w:val="000000" w:themeColor="text1"/>
        </w:rPr>
        <w:t>с</w:t>
      </w:r>
      <w:r w:rsidR="008D6545" w:rsidRPr="000C09EE">
        <w:rPr>
          <w:color w:val="000000" w:themeColor="text1"/>
        </w:rPr>
        <w:t>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</w:t>
      </w:r>
      <w:r w:rsidR="001C1537" w:rsidRPr="000C09EE">
        <w:rPr>
          <w:color w:val="000000" w:themeColor="text1"/>
        </w:rPr>
        <w:t>, в соответствии с требованиями статьи 84 Федерального закона "Технический ре</w:t>
      </w:r>
      <w:r w:rsidR="001C1537" w:rsidRPr="000C09EE">
        <w:rPr>
          <w:color w:val="000000" w:themeColor="text1"/>
        </w:rPr>
        <w:t>г</w:t>
      </w:r>
      <w:r w:rsidR="001C1537" w:rsidRPr="000C09EE">
        <w:rPr>
          <w:color w:val="000000" w:themeColor="text1"/>
        </w:rPr>
        <w:t>ламент о требованиях пожарной безопасности.</w:t>
      </w:r>
      <w:proofErr w:type="gramEnd"/>
    </w:p>
    <w:p w:rsidR="001C1537" w:rsidRPr="000C09EE" w:rsidRDefault="001C1537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изменять направление открывания дверей, за исключением дверей, открывание которых не нормир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>ется или к которым предъявляются иные требования в соответствии с нормативными правовыми а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тами.</w:t>
      </w:r>
    </w:p>
    <w:p w:rsidR="00CD37A6" w:rsidRPr="000C09EE" w:rsidRDefault="00ED4A4D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При эксплуатации эвакуационных путей, эвакуационных и аварийных выходов з</w:t>
      </w:r>
      <w:r w:rsidRPr="000C09EE">
        <w:rPr>
          <w:b/>
          <w:snapToGrid w:val="0"/>
          <w:color w:val="000000" w:themeColor="text1"/>
        </w:rPr>
        <w:t>а</w:t>
      </w:r>
      <w:r w:rsidRPr="000C09EE">
        <w:rPr>
          <w:b/>
          <w:snapToGrid w:val="0"/>
          <w:color w:val="000000" w:themeColor="text1"/>
        </w:rPr>
        <w:t>прещается:</w:t>
      </w:r>
    </w:p>
    <w:p w:rsidR="00ED4A4D" w:rsidRPr="000C09EE" w:rsidRDefault="00ED4A4D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устраивать пороги на путях эвакуации (за исключением порогов в дверных проемах), раздвижные и подъе</w:t>
      </w:r>
      <w:r w:rsidRPr="000C09EE">
        <w:rPr>
          <w:color w:val="000000" w:themeColor="text1"/>
        </w:rPr>
        <w:t>м</w:t>
      </w:r>
      <w:r w:rsidRPr="000C09EE">
        <w:rPr>
          <w:color w:val="000000" w:themeColor="text1"/>
        </w:rPr>
        <w:t>но-опускные двери и ворота, вращающиеся двери и турникеты, а также другие устройства, препятствующие свободной эвакуации</w:t>
      </w:r>
      <w:r w:rsidR="006A7D2F" w:rsidRPr="000C09EE">
        <w:rPr>
          <w:color w:val="000000" w:themeColor="text1"/>
        </w:rPr>
        <w:t xml:space="preserve"> из</w:t>
      </w:r>
      <w:r w:rsidR="00897249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proofErr w:type="gramStart"/>
      <w:r w:rsidR="00897249" w:rsidRPr="000C09EE">
        <w:rPr>
          <w:color w:val="000000" w:themeColor="text1"/>
        </w:rPr>
        <w:t xml:space="preserve"> </w:t>
      </w:r>
      <w:r w:rsidR="006A7D2F" w:rsidRPr="000C09EE">
        <w:rPr>
          <w:color w:val="000000" w:themeColor="text1"/>
        </w:rPr>
        <w:t>,</w:t>
      </w:r>
      <w:proofErr w:type="gramEnd"/>
      <w:r w:rsidR="006A7D2F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загромождать эвакуационные пути и выходы различными материалами, изделиями, </w:t>
      </w:r>
      <w:r w:rsidR="008C18FA" w:rsidRPr="000C09EE">
        <w:rPr>
          <w:color w:val="000000" w:themeColor="text1"/>
        </w:rPr>
        <w:t>мебелью</w:t>
      </w:r>
      <w:r w:rsidRPr="000C09EE">
        <w:rPr>
          <w:color w:val="000000" w:themeColor="text1"/>
        </w:rPr>
        <w:t>, мусором и другими предметами, а также блокировать двери эвакуационных в</w:t>
      </w:r>
      <w:r w:rsidRPr="000C09EE">
        <w:rPr>
          <w:color w:val="000000" w:themeColor="text1"/>
        </w:rPr>
        <w:t>ы</w:t>
      </w:r>
      <w:r w:rsidRPr="000C09EE">
        <w:rPr>
          <w:color w:val="000000" w:themeColor="text1"/>
        </w:rPr>
        <w:t>ходов</w:t>
      </w:r>
      <w:r w:rsidR="00541BF4" w:rsidRPr="000C09EE">
        <w:rPr>
          <w:color w:val="000000" w:themeColor="text1"/>
        </w:rPr>
        <w:t>.</w:t>
      </w:r>
    </w:p>
    <w:p w:rsidR="007A5B3A" w:rsidRPr="000C09EE" w:rsidRDefault="00176E38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Размещать на путях эвакуации из учебных классов парты, стулья.</w:t>
      </w:r>
      <w:r w:rsidR="007A5B3A" w:rsidRPr="000C09EE">
        <w:rPr>
          <w:color w:val="000000" w:themeColor="text1"/>
        </w:rPr>
        <w:t xml:space="preserve"> </w:t>
      </w:r>
    </w:p>
    <w:p w:rsidR="00DF2864" w:rsidRPr="000C09EE" w:rsidRDefault="007A5B3A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Устраивать в лестничных клетках и поэтажных коридорах кладовые и другие подсобные помещения, а та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же хранить под лестничными маршами и на лестничных площадках вещи, мебе</w:t>
      </w:r>
      <w:r w:rsidR="00DF2864" w:rsidRPr="000C09EE">
        <w:rPr>
          <w:color w:val="000000" w:themeColor="text1"/>
        </w:rPr>
        <w:t>ль и другие горючие мат</w:t>
      </w:r>
      <w:r w:rsidR="00DF2864" w:rsidRPr="000C09EE">
        <w:rPr>
          <w:color w:val="000000" w:themeColor="text1"/>
        </w:rPr>
        <w:t>е</w:t>
      </w:r>
      <w:r w:rsidR="00DF2864" w:rsidRPr="000C09EE">
        <w:rPr>
          <w:color w:val="000000" w:themeColor="text1"/>
        </w:rPr>
        <w:t xml:space="preserve">риалы; </w:t>
      </w:r>
    </w:p>
    <w:p w:rsidR="00DF2864" w:rsidRPr="000C09EE" w:rsidRDefault="00DF2864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Устраивать в тамбурах выходов сушилки и вешалки для одежды, гардеробы, а также хранить (в том числе временно) инвентарь и материалы; </w:t>
      </w:r>
    </w:p>
    <w:p w:rsidR="00176E38" w:rsidRPr="000C09EE" w:rsidRDefault="00DF2864" w:rsidP="000C09EE">
      <w:pPr>
        <w:numPr>
          <w:ilvl w:val="0"/>
          <w:numId w:val="8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Фиксировать самозакрывающиеся двери лестничных клеток, коридоров, холлов и тамбуров в открытом 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ложении (если для этих целей не используются устройства, автоматически срабатывающие при пожаре), а также снимать</w:t>
      </w:r>
      <w:r w:rsidR="000C09EE">
        <w:rPr>
          <w:color w:val="000000" w:themeColor="text1"/>
        </w:rPr>
        <w:t xml:space="preserve"> их;</w:t>
      </w:r>
    </w:p>
    <w:p w:rsidR="00CD37A6" w:rsidRPr="000C09EE" w:rsidRDefault="00D270AA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При эксплуатации</w:t>
      </w:r>
      <w:r w:rsidR="006A12AB" w:rsidRPr="000C09EE">
        <w:rPr>
          <w:b/>
          <w:snapToGrid w:val="0"/>
          <w:color w:val="000000" w:themeColor="text1"/>
        </w:rPr>
        <w:t xml:space="preserve"> электрооборудования</w:t>
      </w:r>
      <w:r w:rsidR="005A4018" w:rsidRPr="000C09EE">
        <w:rPr>
          <w:b/>
          <w:snapToGrid w:val="0"/>
          <w:color w:val="000000" w:themeColor="text1"/>
        </w:rPr>
        <w:t xml:space="preserve"> и оргтехники</w:t>
      </w:r>
      <w:r w:rsidR="003E69A0" w:rsidRPr="000C09EE">
        <w:rPr>
          <w:b/>
          <w:snapToGrid w:val="0"/>
          <w:color w:val="000000" w:themeColor="text1"/>
        </w:rPr>
        <w:t xml:space="preserve"> </w:t>
      </w:r>
      <w:r w:rsidRPr="000C09EE">
        <w:rPr>
          <w:b/>
          <w:snapToGrid w:val="0"/>
          <w:color w:val="000000" w:themeColor="text1"/>
        </w:rPr>
        <w:t xml:space="preserve">в </w:t>
      </w:r>
      <w:r w:rsidR="002C34F8" w:rsidRPr="000C09EE">
        <w:rPr>
          <w:b/>
          <w:snapToGrid w:val="0"/>
          <w:color w:val="000000" w:themeColor="text1"/>
        </w:rPr>
        <w:t xml:space="preserve">помещениях </w:t>
      </w:r>
      <w:r w:rsidR="000C09EE">
        <w:rPr>
          <w:b/>
          <w:snapToGrid w:val="0"/>
          <w:color w:val="000000" w:themeColor="text1"/>
        </w:rPr>
        <w:t>МБДОУ</w:t>
      </w:r>
      <w:r w:rsidR="00897249" w:rsidRPr="000C09EE">
        <w:rPr>
          <w:b/>
          <w:snapToGrid w:val="0"/>
          <w:color w:val="000000" w:themeColor="text1"/>
        </w:rPr>
        <w:t xml:space="preserve"> </w:t>
      </w:r>
      <w:r w:rsidR="006A12AB" w:rsidRPr="000C09EE">
        <w:rPr>
          <w:b/>
          <w:snapToGrid w:val="0"/>
          <w:color w:val="000000" w:themeColor="text1"/>
        </w:rPr>
        <w:t>з</w:t>
      </w:r>
      <w:r w:rsidR="00ED4A4D" w:rsidRPr="000C09EE">
        <w:rPr>
          <w:b/>
          <w:snapToGrid w:val="0"/>
          <w:color w:val="000000" w:themeColor="text1"/>
        </w:rPr>
        <w:t>апрещ</w:t>
      </w:r>
      <w:r w:rsidR="00ED4A4D" w:rsidRPr="000C09EE">
        <w:rPr>
          <w:b/>
          <w:snapToGrid w:val="0"/>
          <w:color w:val="000000" w:themeColor="text1"/>
        </w:rPr>
        <w:t>а</w:t>
      </w:r>
      <w:r w:rsidR="00ED4A4D" w:rsidRPr="000C09EE">
        <w:rPr>
          <w:b/>
          <w:snapToGrid w:val="0"/>
          <w:color w:val="000000" w:themeColor="text1"/>
        </w:rPr>
        <w:t>ется:</w:t>
      </w:r>
    </w:p>
    <w:p w:rsidR="006E5E46" w:rsidRPr="000C09EE" w:rsidRDefault="003E69A0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proofErr w:type="gramStart"/>
      <w:r w:rsidRPr="000C09EE">
        <w:rPr>
          <w:color w:val="000000" w:themeColor="text1"/>
        </w:rPr>
        <w:t xml:space="preserve">складывать на оргтехнику (системные блоки компьютеров, принтеры и </w:t>
      </w:r>
      <w:r w:rsidR="008D6545" w:rsidRPr="000C09EE">
        <w:rPr>
          <w:color w:val="000000" w:themeColor="text1"/>
        </w:rPr>
        <w:t>т.д.</w:t>
      </w:r>
      <w:r w:rsidRPr="000C09EE">
        <w:rPr>
          <w:color w:val="000000" w:themeColor="text1"/>
        </w:rPr>
        <w:t>) горючие вещества и м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териалы</w:t>
      </w:r>
      <w:r w:rsidR="003E660F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бумагу, книги, </w:t>
      </w:r>
      <w:r w:rsidR="00AC740A" w:rsidRPr="000C09EE">
        <w:rPr>
          <w:color w:val="000000" w:themeColor="text1"/>
        </w:rPr>
        <w:t xml:space="preserve">журналы, </w:t>
      </w:r>
      <w:r w:rsidRPr="000C09EE">
        <w:rPr>
          <w:color w:val="000000" w:themeColor="text1"/>
        </w:rPr>
        <w:t>одежду и пр.</w:t>
      </w:r>
      <w:r w:rsidR="00F522AF" w:rsidRPr="000C09EE">
        <w:rPr>
          <w:color w:val="000000" w:themeColor="text1"/>
        </w:rPr>
        <w:t xml:space="preserve">, </w:t>
      </w:r>
      <w:r w:rsidRPr="000C09EE">
        <w:rPr>
          <w:color w:val="000000" w:themeColor="text1"/>
        </w:rPr>
        <w:t>э</w:t>
      </w:r>
      <w:r w:rsidR="0001095C" w:rsidRPr="000C09EE">
        <w:rPr>
          <w:color w:val="000000" w:themeColor="text1"/>
        </w:rPr>
        <w:t>ксплуатировать оргтехнику в разобранном виде, со снятыми пан</w:t>
      </w:r>
      <w:r w:rsidR="0001095C" w:rsidRPr="000C09EE">
        <w:rPr>
          <w:color w:val="000000" w:themeColor="text1"/>
        </w:rPr>
        <w:t>е</w:t>
      </w:r>
      <w:r w:rsidR="0001095C" w:rsidRPr="000C09EE">
        <w:rPr>
          <w:color w:val="000000" w:themeColor="text1"/>
        </w:rPr>
        <w:t>лями и чехлами</w:t>
      </w:r>
      <w:r w:rsidR="00F522AF" w:rsidRPr="000C09EE">
        <w:rPr>
          <w:color w:val="000000" w:themeColor="text1"/>
        </w:rPr>
        <w:t xml:space="preserve">, </w:t>
      </w:r>
      <w:r w:rsidR="006E5E46" w:rsidRPr="000C09EE">
        <w:rPr>
          <w:color w:val="000000" w:themeColor="text1"/>
        </w:rPr>
        <w:t>размещать оргтехнику в закрытых местах</w:t>
      </w:r>
      <w:r w:rsidR="00FB7B83" w:rsidRPr="000C09EE">
        <w:rPr>
          <w:color w:val="000000" w:themeColor="text1"/>
        </w:rPr>
        <w:t>,</w:t>
      </w:r>
      <w:r w:rsidR="006E5E46" w:rsidRPr="000C09EE">
        <w:rPr>
          <w:color w:val="000000" w:themeColor="text1"/>
        </w:rPr>
        <w:t xml:space="preserve"> </w:t>
      </w:r>
      <w:r w:rsidR="00FB7B83" w:rsidRPr="000C09EE">
        <w:rPr>
          <w:color w:val="000000" w:themeColor="text1"/>
        </w:rPr>
        <w:t xml:space="preserve">в которых </w:t>
      </w:r>
      <w:r w:rsidR="006E5E46" w:rsidRPr="000C09EE">
        <w:rPr>
          <w:color w:val="000000" w:themeColor="text1"/>
        </w:rPr>
        <w:t>затрудня</w:t>
      </w:r>
      <w:r w:rsidR="00FB7B83" w:rsidRPr="000C09EE">
        <w:rPr>
          <w:color w:val="000000" w:themeColor="text1"/>
        </w:rPr>
        <w:t>ется их вентиляция (охла</w:t>
      </w:r>
      <w:r w:rsidR="00FB7B83" w:rsidRPr="000C09EE">
        <w:rPr>
          <w:color w:val="000000" w:themeColor="text1"/>
        </w:rPr>
        <w:t>ж</w:t>
      </w:r>
      <w:r w:rsidR="00FB7B83" w:rsidRPr="000C09EE">
        <w:rPr>
          <w:color w:val="000000" w:themeColor="text1"/>
        </w:rPr>
        <w:t>дение)</w:t>
      </w:r>
      <w:r w:rsidR="003E660F" w:rsidRPr="000C09EE">
        <w:rPr>
          <w:color w:val="000000" w:themeColor="text1"/>
        </w:rPr>
        <w:t>,</w:t>
      </w:r>
      <w:r w:rsidR="00FB7B83" w:rsidRPr="000C09EE">
        <w:rPr>
          <w:color w:val="000000" w:themeColor="text1"/>
        </w:rPr>
        <w:t xml:space="preserve"> предусмо</w:t>
      </w:r>
      <w:r w:rsidR="00FB7B83" w:rsidRPr="000C09EE">
        <w:rPr>
          <w:color w:val="000000" w:themeColor="text1"/>
        </w:rPr>
        <w:t>т</w:t>
      </w:r>
      <w:r w:rsidR="00FB7B83" w:rsidRPr="000C09EE">
        <w:rPr>
          <w:color w:val="000000" w:themeColor="text1"/>
        </w:rPr>
        <w:t>ренн</w:t>
      </w:r>
      <w:r w:rsidR="00F522AF" w:rsidRPr="000C09EE">
        <w:rPr>
          <w:color w:val="000000" w:themeColor="text1"/>
        </w:rPr>
        <w:t>ая</w:t>
      </w:r>
      <w:r w:rsidR="00FB7B83" w:rsidRPr="000C09EE">
        <w:rPr>
          <w:color w:val="000000" w:themeColor="text1"/>
        </w:rPr>
        <w:t xml:space="preserve"> заводом</w:t>
      </w:r>
      <w:r w:rsidR="003E660F" w:rsidRPr="000C09EE">
        <w:rPr>
          <w:color w:val="000000" w:themeColor="text1"/>
        </w:rPr>
        <w:t>-</w:t>
      </w:r>
      <w:r w:rsidR="00FB7B83" w:rsidRPr="000C09EE">
        <w:rPr>
          <w:color w:val="000000" w:themeColor="text1"/>
        </w:rPr>
        <w:t>изготовителем.</w:t>
      </w:r>
      <w:proofErr w:type="gramEnd"/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эксплуатировать электропровода и кабели с видимыми нарушениями изоляции;</w:t>
      </w:r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пользоваться розетками, рубильниками, другими электроустановочными изделиями с повреждени</w:t>
      </w:r>
      <w:r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>ми;</w:t>
      </w:r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обертывать электролампы и светильники бумагой, тканью и другими горючими материалами, а также эк</w:t>
      </w:r>
      <w:r w:rsidRPr="000C09EE">
        <w:rPr>
          <w:color w:val="000000" w:themeColor="text1"/>
        </w:rPr>
        <w:t>с</w:t>
      </w:r>
      <w:r w:rsidRPr="000C09EE">
        <w:rPr>
          <w:color w:val="000000" w:themeColor="text1"/>
        </w:rPr>
        <w:t>плуатировать светильники со снятыми колпаками (рассеивателями), предусмотренными конструкцией св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тильника;</w:t>
      </w:r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гуляторов, предусмотренных констру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цией;</w:t>
      </w:r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применять нестандартные (самодельные) электронагревательные приборы;</w:t>
      </w:r>
    </w:p>
    <w:p w:rsidR="00ED4A4D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оставлять без присмотра включенными в электрическую сеть электронагревательные приборы, а также </w:t>
      </w:r>
      <w:r w:rsidR="001C39BF" w:rsidRPr="000C09EE">
        <w:rPr>
          <w:color w:val="000000" w:themeColor="text1"/>
        </w:rPr>
        <w:t>ор</w:t>
      </w:r>
      <w:r w:rsidR="001C39BF" w:rsidRPr="000C09EE">
        <w:rPr>
          <w:color w:val="000000" w:themeColor="text1"/>
        </w:rPr>
        <w:t>г</w:t>
      </w:r>
      <w:r w:rsidR="001C39BF" w:rsidRPr="000C09EE">
        <w:rPr>
          <w:color w:val="000000" w:themeColor="text1"/>
        </w:rPr>
        <w:t>технику</w:t>
      </w:r>
      <w:r w:rsidRPr="000C09EE">
        <w:rPr>
          <w:color w:val="000000" w:themeColor="text1"/>
        </w:rPr>
        <w:t>, в том числе находящиеся в режиме ожидания, за исключением электроприборов, которые могут и (или) должны находиться в круглосуточном режиме работы</w:t>
      </w:r>
      <w:r w:rsidR="003A52BC" w:rsidRPr="000C09EE">
        <w:rPr>
          <w:color w:val="000000" w:themeColor="text1"/>
        </w:rPr>
        <w:t xml:space="preserve">, </w:t>
      </w:r>
      <w:r w:rsidRPr="000C09EE">
        <w:rPr>
          <w:color w:val="000000" w:themeColor="text1"/>
        </w:rPr>
        <w:t>в соответствии с инстру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цией завода-изготовителя;</w:t>
      </w:r>
    </w:p>
    <w:p w:rsidR="001C1537" w:rsidRPr="000C09EE" w:rsidRDefault="00ED4A4D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размещать (складировать) в электрощитовых (у электрощитов), у электродвигателей и пусковой апп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ратуры горючие (в том числе легковоспламеняющиеся) вещества и материалы;</w:t>
      </w:r>
    </w:p>
    <w:p w:rsidR="00244211" w:rsidRPr="000C09EE" w:rsidRDefault="001C1537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при проведении аварийных и других строительно-монтажных и реставрационных работ использовать вр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менную электропроводку, включая удлинители, сетевые фильтры, не предназначенные по своим характер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стикам для питания применяемых электроприборов.</w:t>
      </w:r>
    </w:p>
    <w:p w:rsidR="004E45F1" w:rsidRPr="000C09EE" w:rsidRDefault="004A48A5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э</w:t>
      </w:r>
      <w:r w:rsidR="00ED4A4D" w:rsidRPr="000C09EE">
        <w:rPr>
          <w:color w:val="000000" w:themeColor="text1"/>
        </w:rPr>
        <w:t>вакуационное освещение должно включаться автоматически при прекращении электропитания рабочего освещения.</w:t>
      </w:r>
      <w:r w:rsidR="004E45F1" w:rsidRPr="000C09EE">
        <w:rPr>
          <w:color w:val="000000" w:themeColor="text1"/>
        </w:rPr>
        <w:t xml:space="preserve"> </w:t>
      </w:r>
    </w:p>
    <w:p w:rsidR="002C34F8" w:rsidRPr="000C09EE" w:rsidRDefault="004A48A5" w:rsidP="000C09EE">
      <w:pPr>
        <w:numPr>
          <w:ilvl w:val="0"/>
          <w:numId w:val="9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з</w:t>
      </w:r>
      <w:r w:rsidR="004E45F1" w:rsidRPr="000C09EE">
        <w:rPr>
          <w:color w:val="000000" w:themeColor="text1"/>
        </w:rPr>
        <w:t>наки пожарной безопасности с автономным питанием от электрической сети, применяемые на путях эв</w:t>
      </w:r>
      <w:r w:rsidR="004E45F1" w:rsidRPr="000C09EE">
        <w:rPr>
          <w:color w:val="000000" w:themeColor="text1"/>
        </w:rPr>
        <w:t>а</w:t>
      </w:r>
      <w:r w:rsidR="004E45F1" w:rsidRPr="000C09EE">
        <w:rPr>
          <w:color w:val="000000" w:themeColor="text1"/>
        </w:rPr>
        <w:t>куации</w:t>
      </w:r>
      <w:r w:rsidR="003E660F" w:rsidRPr="000C09EE">
        <w:rPr>
          <w:color w:val="000000" w:themeColor="text1"/>
        </w:rPr>
        <w:t>,</w:t>
      </w:r>
      <w:r w:rsidR="004E45F1" w:rsidRPr="000C09EE">
        <w:rPr>
          <w:color w:val="000000" w:themeColor="text1"/>
        </w:rPr>
        <w:t xml:space="preserve"> должны постоянно находиться во включенном с</w:t>
      </w:r>
      <w:r w:rsidR="004E45F1" w:rsidRPr="000C09EE">
        <w:rPr>
          <w:color w:val="000000" w:themeColor="text1"/>
        </w:rPr>
        <w:t>о</w:t>
      </w:r>
      <w:r w:rsidR="004E45F1" w:rsidRPr="000C09EE">
        <w:rPr>
          <w:color w:val="000000" w:themeColor="text1"/>
        </w:rPr>
        <w:t>стоянии и быть исправными.</w:t>
      </w:r>
    </w:p>
    <w:p w:rsidR="009570C3" w:rsidRPr="000C09EE" w:rsidRDefault="00FF3C04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29" w:name="_Toc489976170"/>
      <w:r w:rsidRPr="000C09EE">
        <w:rPr>
          <w:b/>
          <w:color w:val="000000" w:themeColor="text1"/>
          <w:sz w:val="20"/>
        </w:rPr>
        <w:t xml:space="preserve">Порядок осмотра и закрытия </w:t>
      </w:r>
      <w:r w:rsidR="004A48A5" w:rsidRPr="000C09EE">
        <w:rPr>
          <w:b/>
          <w:color w:val="000000" w:themeColor="text1"/>
          <w:sz w:val="20"/>
        </w:rPr>
        <w:t xml:space="preserve">по окончании работы </w:t>
      </w:r>
      <w:r w:rsidR="003A52BC" w:rsidRPr="000C09EE">
        <w:rPr>
          <w:b/>
          <w:color w:val="000000" w:themeColor="text1"/>
          <w:sz w:val="20"/>
        </w:rPr>
        <w:t xml:space="preserve">помещений </w:t>
      </w:r>
      <w:r w:rsidR="001A7C22" w:rsidRPr="000C09EE">
        <w:rPr>
          <w:b/>
          <w:color w:val="000000" w:themeColor="text1"/>
          <w:sz w:val="20"/>
        </w:rPr>
        <w:t>образовательного учреждения (школы, лицея, колледжа, училища)</w:t>
      </w:r>
      <w:r w:rsidR="003A52BC" w:rsidRPr="000C09EE">
        <w:rPr>
          <w:b/>
          <w:color w:val="000000" w:themeColor="text1"/>
          <w:sz w:val="20"/>
        </w:rPr>
        <w:t>.</w:t>
      </w:r>
      <w:bookmarkEnd w:id="29"/>
      <w:r w:rsidRPr="000C09EE">
        <w:rPr>
          <w:b/>
          <w:color w:val="000000" w:themeColor="text1"/>
          <w:sz w:val="20"/>
        </w:rPr>
        <w:t xml:space="preserve"> </w:t>
      </w:r>
    </w:p>
    <w:p w:rsidR="009570C3" w:rsidRPr="000C09EE" w:rsidRDefault="00DD160B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Перед закрытием</w:t>
      </w:r>
      <w:r w:rsidR="008E67F1" w:rsidRPr="000C09EE">
        <w:rPr>
          <w:color w:val="000000" w:themeColor="text1"/>
        </w:rPr>
        <w:t xml:space="preserve"> по окончании рабочего дня </w:t>
      </w:r>
      <w:r w:rsidRPr="000C09EE">
        <w:rPr>
          <w:color w:val="000000" w:themeColor="text1"/>
        </w:rPr>
        <w:t xml:space="preserve"> </w:t>
      </w:r>
      <w:r w:rsidR="001C39BF" w:rsidRPr="000C09EE">
        <w:rPr>
          <w:color w:val="000000" w:themeColor="text1"/>
        </w:rPr>
        <w:t>помещени</w:t>
      </w:r>
      <w:r w:rsidR="008E67F1"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="0042057E" w:rsidRPr="000C09EE">
        <w:rPr>
          <w:color w:val="000000" w:themeColor="text1"/>
        </w:rPr>
        <w:t>проверя</w:t>
      </w:r>
      <w:r w:rsidR="001131CF" w:rsidRPr="000C09EE">
        <w:rPr>
          <w:color w:val="000000" w:themeColor="text1"/>
        </w:rPr>
        <w:t>ю</w:t>
      </w:r>
      <w:r w:rsidR="0042057E" w:rsidRPr="000C09EE">
        <w:rPr>
          <w:color w:val="000000" w:themeColor="text1"/>
        </w:rPr>
        <w:t>тся</w:t>
      </w:r>
      <w:r w:rsidR="009570C3" w:rsidRPr="000C09EE">
        <w:rPr>
          <w:color w:val="000000" w:themeColor="text1"/>
        </w:rPr>
        <w:t xml:space="preserve"> внешним визуальным осмо</w:t>
      </w:r>
      <w:r w:rsidR="009570C3" w:rsidRPr="000C09EE">
        <w:rPr>
          <w:color w:val="000000" w:themeColor="text1"/>
        </w:rPr>
        <w:t>т</w:t>
      </w:r>
      <w:r w:rsidR="009570C3" w:rsidRPr="000C09EE">
        <w:rPr>
          <w:color w:val="000000" w:themeColor="text1"/>
        </w:rPr>
        <w:t xml:space="preserve">ром. </w:t>
      </w:r>
    </w:p>
    <w:p w:rsidR="009570C3" w:rsidRPr="000C09EE" w:rsidRDefault="009570C3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В случае обнаружения неисправностей необходимо </w:t>
      </w:r>
      <w:r w:rsidR="0042057E" w:rsidRPr="000C09EE">
        <w:rPr>
          <w:color w:val="000000" w:themeColor="text1"/>
        </w:rPr>
        <w:t>сообщить</w:t>
      </w:r>
      <w:r w:rsidRPr="000C09EE">
        <w:rPr>
          <w:color w:val="000000" w:themeColor="text1"/>
        </w:rPr>
        <w:t xml:space="preserve"> о </w:t>
      </w:r>
      <w:r w:rsidR="00DD160B" w:rsidRPr="000C09EE">
        <w:rPr>
          <w:color w:val="000000" w:themeColor="text1"/>
        </w:rPr>
        <w:t>них</w:t>
      </w:r>
      <w:r w:rsidRPr="000C09EE">
        <w:rPr>
          <w:color w:val="000000" w:themeColor="text1"/>
        </w:rPr>
        <w:t xml:space="preserve"> </w:t>
      </w:r>
      <w:r w:rsidR="00FA5164" w:rsidRPr="000C09EE">
        <w:rPr>
          <w:color w:val="000000" w:themeColor="text1"/>
        </w:rPr>
        <w:t>директору</w:t>
      </w:r>
      <w:r w:rsidR="003E69A0" w:rsidRPr="000C09EE">
        <w:rPr>
          <w:color w:val="000000" w:themeColor="text1"/>
        </w:rPr>
        <w:t xml:space="preserve"> или ответственному за пожарную безопасность</w:t>
      </w:r>
      <w:r w:rsidR="003E660F" w:rsidRPr="000C09EE">
        <w:rPr>
          <w:color w:val="000000" w:themeColor="text1"/>
        </w:rPr>
        <w:t>.</w:t>
      </w:r>
    </w:p>
    <w:p w:rsidR="009570C3" w:rsidRPr="000C09EE" w:rsidRDefault="009570C3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Закрывать помещение в случае обнаружения каких</w:t>
      </w:r>
      <w:r w:rsidR="00541BF4" w:rsidRPr="000C09EE">
        <w:rPr>
          <w:color w:val="000000" w:themeColor="text1"/>
        </w:rPr>
        <w:t>-</w:t>
      </w:r>
      <w:r w:rsidRPr="000C09EE">
        <w:rPr>
          <w:color w:val="000000" w:themeColor="text1"/>
        </w:rPr>
        <w:t xml:space="preserve">либо неисправностей, которые могут повлечь за собой </w:t>
      </w:r>
      <w:r w:rsidR="0039282C" w:rsidRPr="000C09EE">
        <w:rPr>
          <w:color w:val="000000" w:themeColor="text1"/>
        </w:rPr>
        <w:t>нагрев</w:t>
      </w:r>
      <w:r w:rsidR="00DD160B" w:rsidRPr="000C09EE">
        <w:rPr>
          <w:color w:val="000000" w:themeColor="text1"/>
        </w:rPr>
        <w:t xml:space="preserve"> или</w:t>
      </w:r>
      <w:r w:rsidR="0039282C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возгорание, запрещено.</w:t>
      </w:r>
    </w:p>
    <w:p w:rsidR="002D7751" w:rsidRPr="000C09EE" w:rsidRDefault="00ED4A4D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Запрещается оставлять по окончании рабочего времени не обесточенными </w:t>
      </w:r>
      <w:r w:rsidR="008476BB" w:rsidRPr="000C09EE">
        <w:rPr>
          <w:color w:val="000000" w:themeColor="text1"/>
        </w:rPr>
        <w:t>электро</w:t>
      </w:r>
      <w:r w:rsidR="00EB61BE" w:rsidRPr="000C09EE">
        <w:rPr>
          <w:color w:val="000000" w:themeColor="text1"/>
        </w:rPr>
        <w:t xml:space="preserve">оборудование, </w:t>
      </w:r>
      <w:r w:rsidRPr="000C09EE">
        <w:rPr>
          <w:color w:val="000000" w:themeColor="text1"/>
        </w:rPr>
        <w:t>бытовые электр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приборы в помещениях, в которых отсутствует дежурный персонал, за исключением дежурного освещения, систем пр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тивопожарной защиты, а также других электроустановок и электротехнических приборов, если это обусловлено их функциональным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значением и (или) предусмотрено требованиями инструкции по эксплуатации.</w:t>
      </w:r>
    </w:p>
    <w:p w:rsidR="00FF3C04" w:rsidRPr="000C09EE" w:rsidRDefault="00221BDA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30" w:name="_Toc489976171"/>
      <w:r w:rsidRPr="000C09EE">
        <w:rPr>
          <w:b/>
          <w:color w:val="000000" w:themeColor="text1"/>
          <w:sz w:val="20"/>
        </w:rPr>
        <w:t>Порядок п</w:t>
      </w:r>
      <w:r w:rsidR="00FF3C04" w:rsidRPr="000C09EE">
        <w:rPr>
          <w:b/>
          <w:color w:val="000000" w:themeColor="text1"/>
          <w:sz w:val="20"/>
        </w:rPr>
        <w:t>рименения открытого огня, проведения огневых или иных пожароопасных работ</w:t>
      </w:r>
      <w:r w:rsidRPr="000C09EE">
        <w:rPr>
          <w:b/>
          <w:color w:val="000000" w:themeColor="text1"/>
          <w:sz w:val="20"/>
        </w:rPr>
        <w:t>.</w:t>
      </w:r>
      <w:bookmarkEnd w:id="30"/>
    </w:p>
    <w:p w:rsidR="003B7D0D" w:rsidRPr="000C09EE" w:rsidRDefault="001131CF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В</w:t>
      </w:r>
      <w:r w:rsidR="0042057E" w:rsidRPr="000C09EE">
        <w:rPr>
          <w:color w:val="000000" w:themeColor="text1"/>
        </w:rPr>
        <w:t xml:space="preserve"> помещениях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="003B7D0D" w:rsidRPr="000C09EE">
        <w:rPr>
          <w:color w:val="000000" w:themeColor="text1"/>
        </w:rPr>
        <w:t xml:space="preserve">запрещается </w:t>
      </w:r>
      <w:r w:rsidRPr="000C09EE">
        <w:rPr>
          <w:color w:val="000000" w:themeColor="text1"/>
        </w:rPr>
        <w:t xml:space="preserve">курить </w:t>
      </w:r>
      <w:r w:rsidR="003B7D0D" w:rsidRPr="000C09EE">
        <w:rPr>
          <w:color w:val="000000" w:themeColor="text1"/>
        </w:rPr>
        <w:t>и пользоваться открытым огнем.</w:t>
      </w:r>
    </w:p>
    <w:p w:rsidR="003E69A0" w:rsidRPr="000C09EE" w:rsidRDefault="003E69A0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На проведение огневых работ </w:t>
      </w:r>
      <w:r w:rsidR="008E5826" w:rsidRPr="000C09EE">
        <w:rPr>
          <w:color w:val="000000" w:themeColor="text1"/>
        </w:rPr>
        <w:t xml:space="preserve">при необходимом текущем или аварийном  ремонте </w:t>
      </w:r>
      <w:r w:rsidRPr="000C09EE">
        <w:rPr>
          <w:color w:val="000000" w:themeColor="text1"/>
        </w:rPr>
        <w:t>(</w:t>
      </w:r>
      <w:proofErr w:type="spellStart"/>
      <w:r w:rsidRPr="000C09EE">
        <w:rPr>
          <w:color w:val="000000" w:themeColor="text1"/>
        </w:rPr>
        <w:t>газо</w:t>
      </w:r>
      <w:proofErr w:type="spellEnd"/>
      <w:r w:rsidRPr="000C09EE">
        <w:rPr>
          <w:color w:val="000000" w:themeColor="text1"/>
        </w:rPr>
        <w:t>- и электросварочные работы, газ</w:t>
      </w:r>
      <w:proofErr w:type="gramStart"/>
      <w:r w:rsidRPr="000C09EE">
        <w:rPr>
          <w:color w:val="000000" w:themeColor="text1"/>
        </w:rPr>
        <w:t>о-</w:t>
      </w:r>
      <w:proofErr w:type="gramEnd"/>
      <w:r w:rsidRPr="000C09EE">
        <w:rPr>
          <w:color w:val="000000" w:themeColor="text1"/>
        </w:rPr>
        <w:t xml:space="preserve"> и электрорезательные работы, бензино- и керосинорезательные работы, паяльные работы, резка металла механиз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рованным инструментом) лицом</w:t>
      </w:r>
      <w:r w:rsidR="003E660F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707CA2" w:rsidRPr="000C09EE" w:rsidRDefault="00707CA2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При проведении огневых работ необходимо:</w:t>
      </w:r>
    </w:p>
    <w:p w:rsidR="008476BB" w:rsidRPr="000C09EE" w:rsidRDefault="008D6545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Прекратить работу в помещениях, где проводятся огневые работы</w:t>
      </w:r>
      <w:r w:rsidR="003E660F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и смежных с ними;</w:t>
      </w:r>
    </w:p>
    <w:p w:rsidR="00707CA2" w:rsidRPr="000C09EE" w:rsidRDefault="00790836" w:rsidP="000C09EE">
      <w:pPr>
        <w:spacing w:line="0" w:lineRule="atLeast"/>
        <w:ind w:firstLine="540"/>
        <w:jc w:val="both"/>
        <w:rPr>
          <w:color w:val="000000" w:themeColor="text1"/>
        </w:rPr>
      </w:pPr>
      <w:r w:rsidRPr="000C09EE">
        <w:rPr>
          <w:color w:val="000000" w:themeColor="text1"/>
        </w:rPr>
        <w:t>Обеспечить место проведения огневых работ огнетушителем или другими первичными средствами пожаротуш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ния</w:t>
      </w:r>
      <w:r w:rsidR="00707CA2" w:rsidRPr="000C09EE">
        <w:rPr>
          <w:color w:val="000000" w:themeColor="text1"/>
        </w:rPr>
        <w:t>;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Плотно закрыть все двери, соединяющие помещения, в которых проводятся огневые работы, с другими помещени</w:t>
      </w:r>
      <w:r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>ми;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Для исключения попадания раскаленных частиц металла в смежные </w:t>
      </w:r>
      <w:r w:rsidR="00325CF7"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 xml:space="preserve"> соседние</w:t>
      </w:r>
      <w:r w:rsidR="00325CF7" w:rsidRPr="000C09EE">
        <w:rPr>
          <w:color w:val="000000" w:themeColor="text1"/>
        </w:rPr>
        <w:t xml:space="preserve"> помещения</w:t>
      </w:r>
      <w:r w:rsidRPr="000C09EE">
        <w:rPr>
          <w:color w:val="000000" w:themeColor="text1"/>
        </w:rPr>
        <w:t xml:space="preserve"> все смотровые, технол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гические и другие люки (лючки), вентиляционные, монтажные и другие проемы (отверстия) в перекрытиях, стенах и п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регородках помещений, где проводятся огневые работы, закрываются негорючими материалами.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Место проведения огневых работ очищается от горючих веществ и материалов в радиусе очистки территории от г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рючих материалов по правилам противопожарного режима в РФ.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Находящиеся в радиусе зоны очистки территории строительные конструкции, настилы полов, отделка и обл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 xml:space="preserve">цовка, а также изоляция и части оборудования, выполненные из горючих материалов, должны быть защищены от попадания на них искр металлическим экраном, </w:t>
      </w:r>
      <w:r w:rsidR="00790836" w:rsidRPr="000C09EE">
        <w:rPr>
          <w:color w:val="000000" w:themeColor="text1"/>
        </w:rPr>
        <w:t>покрывалами для изоляции очага возгорания или другими нег</w:t>
      </w:r>
      <w:r w:rsidR="00790836" w:rsidRPr="000C09EE">
        <w:rPr>
          <w:color w:val="000000" w:themeColor="text1"/>
        </w:rPr>
        <w:t>о</w:t>
      </w:r>
      <w:r w:rsidR="00790836" w:rsidRPr="000C09EE">
        <w:rPr>
          <w:color w:val="000000" w:themeColor="text1"/>
        </w:rPr>
        <w:t xml:space="preserve">рючими материалами </w:t>
      </w:r>
      <w:r w:rsidRPr="000C09EE">
        <w:rPr>
          <w:color w:val="000000" w:themeColor="text1"/>
        </w:rPr>
        <w:t>и при нео</w:t>
      </w:r>
      <w:r w:rsidRPr="000C09EE">
        <w:rPr>
          <w:color w:val="000000" w:themeColor="text1"/>
        </w:rPr>
        <w:t>б</w:t>
      </w:r>
      <w:r w:rsidRPr="000C09EE">
        <w:rPr>
          <w:color w:val="000000" w:themeColor="text1"/>
        </w:rPr>
        <w:t>ходимости политы водой.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етра"/>
        </w:smartTagPr>
        <w:r w:rsidRPr="000C09EE">
          <w:rPr>
            <w:color w:val="000000" w:themeColor="text1"/>
          </w:rPr>
          <w:t>1,8 метра</w:t>
        </w:r>
      </w:smartTag>
      <w:r w:rsidRPr="000C09EE">
        <w:rPr>
          <w:color w:val="000000" w:themeColor="text1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ProductID" w:val="5 сантиметров"/>
        </w:smartTagPr>
        <w:r w:rsidRPr="000C09EE">
          <w:rPr>
            <w:color w:val="000000" w:themeColor="text1"/>
          </w:rPr>
          <w:t>5 сантиметров</w:t>
        </w:r>
      </w:smartTag>
      <w:r w:rsidRPr="000C09EE">
        <w:rPr>
          <w:color w:val="000000" w:themeColor="text1"/>
        </w:rPr>
        <w:t>. Для предотвращения разлета раск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ленных частиц указанный зазор должен быть огражден сеткой из негорючего материала с разм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ром ячеек не более 1 x </w:t>
      </w:r>
      <w:smartTag w:uri="urn:schemas-microsoft-com:office:smarttags" w:element="metricconverter">
        <w:smartTagPr>
          <w:attr w:name="ProductID" w:val="1 миллиметр"/>
        </w:smartTagPr>
        <w:r w:rsidRPr="000C09EE">
          <w:rPr>
            <w:color w:val="000000" w:themeColor="text1"/>
          </w:rPr>
          <w:t>1 миллиметр</w:t>
        </w:r>
      </w:smartTag>
      <w:r w:rsidRPr="000C09EE">
        <w:rPr>
          <w:color w:val="000000" w:themeColor="text1"/>
        </w:rPr>
        <w:t>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стью стравливать.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По окончании работ всю аппаратуру и оборудование необходимо убирать.</w:t>
      </w:r>
    </w:p>
    <w:p w:rsidR="00DE0EA3" w:rsidRPr="000C09EE" w:rsidRDefault="008476BB" w:rsidP="000C09EE">
      <w:pPr>
        <w:spacing w:line="0" w:lineRule="atLeast"/>
        <w:rPr>
          <w:b/>
          <w:color w:val="000000" w:themeColor="text1"/>
        </w:rPr>
      </w:pPr>
      <w:r w:rsidRPr="000C09EE">
        <w:rPr>
          <w:b/>
          <w:color w:val="000000" w:themeColor="text1"/>
        </w:rPr>
        <w:t xml:space="preserve">Запрещается проводить пожароопасные работы в помещениях, где находятся </w:t>
      </w:r>
      <w:r w:rsidR="00FA5164" w:rsidRPr="000C09EE">
        <w:rPr>
          <w:b/>
          <w:color w:val="000000" w:themeColor="text1"/>
        </w:rPr>
        <w:t>учащиеся</w:t>
      </w:r>
      <w:r w:rsidR="00D73C66" w:rsidRPr="000C09EE">
        <w:rPr>
          <w:b/>
          <w:color w:val="000000" w:themeColor="text1"/>
        </w:rPr>
        <w:t xml:space="preserve"> </w:t>
      </w:r>
      <w:r w:rsidRPr="000C09EE">
        <w:rPr>
          <w:b/>
          <w:color w:val="000000" w:themeColor="text1"/>
        </w:rPr>
        <w:t>и</w:t>
      </w:r>
      <w:r w:rsidR="00D73C66" w:rsidRPr="000C09EE">
        <w:rPr>
          <w:b/>
          <w:color w:val="000000" w:themeColor="text1"/>
        </w:rPr>
        <w:t xml:space="preserve"> персонал, а также</w:t>
      </w:r>
      <w:r w:rsidRPr="000C09EE">
        <w:rPr>
          <w:b/>
          <w:color w:val="000000" w:themeColor="text1"/>
        </w:rPr>
        <w:t xml:space="preserve"> в смежных с ними помещениях.</w:t>
      </w:r>
    </w:p>
    <w:p w:rsidR="001D2173" w:rsidRPr="000C09EE" w:rsidRDefault="001657C1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r w:rsidRPr="000C09EE">
        <w:rPr>
          <w:b/>
          <w:color w:val="000000" w:themeColor="text1"/>
          <w:sz w:val="20"/>
        </w:rPr>
        <w:t xml:space="preserve"> </w:t>
      </w:r>
      <w:bookmarkStart w:id="31" w:name="_Toc489976172"/>
      <w:r w:rsidR="00707CA2" w:rsidRPr="000C09EE">
        <w:rPr>
          <w:b/>
          <w:color w:val="000000" w:themeColor="text1"/>
          <w:sz w:val="20"/>
        </w:rPr>
        <w:t>Правила содержания проезд</w:t>
      </w:r>
      <w:r w:rsidR="008E5826" w:rsidRPr="000C09EE">
        <w:rPr>
          <w:b/>
          <w:color w:val="000000" w:themeColor="text1"/>
          <w:sz w:val="20"/>
        </w:rPr>
        <w:t>ов для</w:t>
      </w:r>
      <w:r w:rsidR="00707CA2" w:rsidRPr="000C09EE">
        <w:rPr>
          <w:b/>
          <w:color w:val="000000" w:themeColor="text1"/>
          <w:sz w:val="20"/>
        </w:rPr>
        <w:t xml:space="preserve"> транспорта на прилегающей к </w:t>
      </w:r>
      <w:r w:rsidR="003F60B7" w:rsidRPr="000C09EE">
        <w:rPr>
          <w:b/>
          <w:color w:val="000000" w:themeColor="text1"/>
          <w:sz w:val="20"/>
        </w:rPr>
        <w:t xml:space="preserve">образовательному учреждению (школе, лицею, колледжу, училищу) </w:t>
      </w:r>
      <w:r w:rsidR="00707CA2" w:rsidRPr="000C09EE">
        <w:rPr>
          <w:b/>
          <w:color w:val="000000" w:themeColor="text1"/>
          <w:sz w:val="20"/>
        </w:rPr>
        <w:t>территории</w:t>
      </w:r>
      <w:bookmarkEnd w:id="31"/>
    </w:p>
    <w:p w:rsidR="00707CA2" w:rsidRPr="000C09EE" w:rsidRDefault="000C09EE" w:rsidP="000C09EE">
      <w:pPr>
        <w:spacing w:line="0" w:lineRule="atLeast"/>
        <w:ind w:firstLine="397"/>
        <w:rPr>
          <w:color w:val="000000" w:themeColor="text1"/>
        </w:rPr>
      </w:pPr>
      <w:r>
        <w:rPr>
          <w:color w:val="000000" w:themeColor="text1"/>
        </w:rPr>
        <w:t>Заведующий</w:t>
      </w:r>
      <w:r w:rsidR="00EB20B1" w:rsidRPr="000C09EE">
        <w:rPr>
          <w:color w:val="000000" w:themeColor="text1"/>
        </w:rPr>
        <w:t xml:space="preserve"> </w:t>
      </w:r>
      <w:r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="00DE0EA3" w:rsidRPr="000C09EE">
        <w:rPr>
          <w:color w:val="000000" w:themeColor="text1"/>
        </w:rPr>
        <w:t xml:space="preserve">в пределах своих полномочий </w:t>
      </w:r>
      <w:r w:rsidR="00707CA2" w:rsidRPr="000C09EE">
        <w:rPr>
          <w:color w:val="000000" w:themeColor="text1"/>
        </w:rPr>
        <w:t>обеспечивает исправное содержание (в любое время года) д</w:t>
      </w:r>
      <w:r w:rsidR="00707CA2" w:rsidRPr="000C09EE">
        <w:rPr>
          <w:color w:val="000000" w:themeColor="text1"/>
        </w:rPr>
        <w:t>о</w:t>
      </w:r>
      <w:r w:rsidR="00707CA2" w:rsidRPr="000C09EE">
        <w:rPr>
          <w:color w:val="000000" w:themeColor="text1"/>
        </w:rPr>
        <w:t>рог, проездов и подъездов к здани</w:t>
      </w:r>
      <w:r w:rsidR="003B0B8B" w:rsidRPr="000C09EE">
        <w:rPr>
          <w:color w:val="000000" w:themeColor="text1"/>
        </w:rPr>
        <w:t>ю</w:t>
      </w:r>
      <w:r w:rsidR="00707CA2" w:rsidRPr="000C09EE">
        <w:rPr>
          <w:color w:val="000000" w:themeColor="text1"/>
        </w:rPr>
        <w:t xml:space="preserve">, </w:t>
      </w:r>
      <w:r w:rsidR="003E660F" w:rsidRPr="000C09EE">
        <w:rPr>
          <w:color w:val="000000" w:themeColor="text1"/>
        </w:rPr>
        <w:t>н</w:t>
      </w:r>
      <w:r w:rsidR="00707CA2" w:rsidRPr="000C09EE">
        <w:rPr>
          <w:color w:val="000000" w:themeColor="text1"/>
        </w:rPr>
        <w:t>аружным пожарным лестницам</w:t>
      </w:r>
      <w:r w:rsidR="003B0B8B" w:rsidRPr="000C09EE">
        <w:rPr>
          <w:color w:val="000000" w:themeColor="text1"/>
        </w:rPr>
        <w:t xml:space="preserve"> </w:t>
      </w:r>
      <w:r w:rsidR="00707CA2" w:rsidRPr="000C09EE">
        <w:rPr>
          <w:color w:val="000000" w:themeColor="text1"/>
        </w:rPr>
        <w:t>и пожарным гидрантам, находящимся на террит</w:t>
      </w:r>
      <w:r w:rsidR="00707CA2" w:rsidRPr="000C09EE">
        <w:rPr>
          <w:color w:val="000000" w:themeColor="text1"/>
        </w:rPr>
        <w:t>о</w:t>
      </w:r>
      <w:r w:rsidR="00707CA2" w:rsidRPr="000C09EE">
        <w:rPr>
          <w:color w:val="000000" w:themeColor="text1"/>
        </w:rPr>
        <w:t>рии.</w:t>
      </w:r>
    </w:p>
    <w:p w:rsidR="00707CA2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Запрещается использовать для стоянки автомобилей, в том числе автомобилей</w:t>
      </w:r>
      <w:r w:rsidR="00EB61BE" w:rsidRPr="000C09EE">
        <w:rPr>
          <w:color w:val="000000" w:themeColor="text1"/>
        </w:rPr>
        <w:t xml:space="preserve"> </w:t>
      </w:r>
      <w:r w:rsidR="003B0B8B" w:rsidRPr="000C09EE">
        <w:rPr>
          <w:color w:val="000000" w:themeColor="text1"/>
        </w:rPr>
        <w:t xml:space="preserve">персонала </w:t>
      </w:r>
      <w:r w:rsidRPr="000C09EE">
        <w:rPr>
          <w:color w:val="000000" w:themeColor="text1"/>
        </w:rPr>
        <w:t>и служебных авт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мобилей, разворотные и специальные площадки, предназначенные для устано</w:t>
      </w:r>
      <w:r w:rsidRPr="000C09EE">
        <w:rPr>
          <w:color w:val="000000" w:themeColor="text1"/>
        </w:rPr>
        <w:t>в</w:t>
      </w:r>
      <w:r w:rsidRPr="000C09EE">
        <w:rPr>
          <w:color w:val="000000" w:themeColor="text1"/>
        </w:rPr>
        <w:t>ки пожарно-спасательной техники.</w:t>
      </w:r>
    </w:p>
    <w:p w:rsidR="003E69A0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Запрещается использовать в качестве стоянки автотранспорта противопожарные разрывы между зданиями и соор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 xml:space="preserve">жениями. </w:t>
      </w:r>
    </w:p>
    <w:p w:rsidR="0039282C" w:rsidRPr="000C09EE" w:rsidRDefault="001657C1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r w:rsidRPr="000C09EE">
        <w:rPr>
          <w:b/>
          <w:color w:val="000000" w:themeColor="text1"/>
          <w:sz w:val="20"/>
        </w:rPr>
        <w:t xml:space="preserve"> </w:t>
      </w:r>
      <w:bookmarkStart w:id="32" w:name="_Toc489976173"/>
      <w:r w:rsidR="000F2431" w:rsidRPr="000C09EE">
        <w:rPr>
          <w:b/>
          <w:color w:val="000000" w:themeColor="text1"/>
          <w:sz w:val="20"/>
        </w:rPr>
        <w:t>Порядок сбора, хранения и удален</w:t>
      </w:r>
      <w:r w:rsidR="00224F6E" w:rsidRPr="000C09EE">
        <w:rPr>
          <w:b/>
          <w:color w:val="000000" w:themeColor="text1"/>
          <w:sz w:val="20"/>
        </w:rPr>
        <w:t>ия горючих веществ и материалов</w:t>
      </w:r>
      <w:r w:rsidR="000F2431" w:rsidRPr="000C09EE">
        <w:rPr>
          <w:b/>
          <w:color w:val="000000" w:themeColor="text1"/>
          <w:sz w:val="20"/>
        </w:rPr>
        <w:t>;</w:t>
      </w:r>
      <w:r w:rsidR="0015404D" w:rsidRPr="000C09EE">
        <w:rPr>
          <w:b/>
          <w:color w:val="000000" w:themeColor="text1"/>
          <w:sz w:val="20"/>
        </w:rPr>
        <w:t xml:space="preserve"> порядок и периодичность уборки горючих отходов и пыли;</w:t>
      </w:r>
      <w:bookmarkEnd w:id="32"/>
    </w:p>
    <w:p w:rsidR="000F2431" w:rsidRPr="000C09EE" w:rsidRDefault="00D76BB9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Учебные </w:t>
      </w:r>
      <w:r w:rsidR="00325CF7" w:rsidRPr="000C09EE">
        <w:rPr>
          <w:color w:val="000000" w:themeColor="text1"/>
        </w:rPr>
        <w:t>классы</w:t>
      </w:r>
      <w:r w:rsidR="000C7FDA" w:rsidRPr="000C09EE">
        <w:rPr>
          <w:color w:val="000000" w:themeColor="text1"/>
        </w:rPr>
        <w:t>, помещения</w:t>
      </w:r>
      <w:r w:rsidRPr="000C09EE">
        <w:rPr>
          <w:color w:val="000000" w:themeColor="text1"/>
        </w:rPr>
        <w:t xml:space="preserve"> столовой</w:t>
      </w:r>
      <w:r w:rsidR="000C7FDA" w:rsidRPr="000C09EE">
        <w:rPr>
          <w:color w:val="000000" w:themeColor="text1"/>
        </w:rPr>
        <w:t xml:space="preserve">, </w:t>
      </w:r>
      <w:r w:rsidR="00EB61BE" w:rsidRPr="000C09EE">
        <w:rPr>
          <w:color w:val="000000" w:themeColor="text1"/>
        </w:rPr>
        <w:t xml:space="preserve"> </w:t>
      </w:r>
      <w:r w:rsidR="0030004E" w:rsidRPr="000C09EE">
        <w:rPr>
          <w:color w:val="000000" w:themeColor="text1"/>
        </w:rPr>
        <w:t xml:space="preserve">учебные мастерские, </w:t>
      </w:r>
      <w:r w:rsidR="00EB61BE" w:rsidRPr="000C09EE">
        <w:rPr>
          <w:color w:val="000000" w:themeColor="text1"/>
        </w:rPr>
        <w:t>складски</w:t>
      </w:r>
      <w:r w:rsidRPr="000C09EE">
        <w:rPr>
          <w:color w:val="000000" w:themeColor="text1"/>
        </w:rPr>
        <w:t>е</w:t>
      </w:r>
      <w:r w:rsidR="00EB61BE" w:rsidRPr="000C09EE">
        <w:rPr>
          <w:color w:val="000000" w:themeColor="text1"/>
        </w:rPr>
        <w:t xml:space="preserve"> помещени</w:t>
      </w:r>
      <w:r w:rsidR="00287D53" w:rsidRPr="000C09EE">
        <w:rPr>
          <w:color w:val="000000" w:themeColor="text1"/>
        </w:rPr>
        <w:t>я</w:t>
      </w:r>
      <w:r w:rsidR="004A48A5" w:rsidRPr="000C09EE">
        <w:rPr>
          <w:color w:val="000000" w:themeColor="text1"/>
        </w:rPr>
        <w:t xml:space="preserve"> (кладовы</w:t>
      </w:r>
      <w:r w:rsidRPr="000C09EE">
        <w:rPr>
          <w:color w:val="000000" w:themeColor="text1"/>
        </w:rPr>
        <w:t>е</w:t>
      </w:r>
      <w:r w:rsidR="004A48A5" w:rsidRPr="000C09EE">
        <w:rPr>
          <w:color w:val="000000" w:themeColor="text1"/>
        </w:rPr>
        <w:t>)</w:t>
      </w:r>
      <w:r w:rsidR="000C7FDA" w:rsidRPr="000C09EE">
        <w:rPr>
          <w:color w:val="000000" w:themeColor="text1"/>
        </w:rPr>
        <w:t xml:space="preserve"> </w:t>
      </w:r>
      <w:r w:rsidR="000F2431" w:rsidRPr="000C09EE">
        <w:rPr>
          <w:color w:val="000000" w:themeColor="text1"/>
        </w:rPr>
        <w:t>должны ежедневно убираться от мусора</w:t>
      </w:r>
      <w:r w:rsidR="001131CF" w:rsidRPr="000C09EE">
        <w:rPr>
          <w:color w:val="000000" w:themeColor="text1"/>
        </w:rPr>
        <w:t>,</w:t>
      </w:r>
      <w:r w:rsidR="00093612" w:rsidRPr="000C09EE">
        <w:rPr>
          <w:color w:val="000000" w:themeColor="text1"/>
        </w:rPr>
        <w:t xml:space="preserve"> отработанной бумаги, пустой картонной тары</w:t>
      </w:r>
      <w:r w:rsidR="000C7FDA" w:rsidRPr="000C09EE">
        <w:rPr>
          <w:color w:val="000000" w:themeColor="text1"/>
        </w:rPr>
        <w:t xml:space="preserve">, </w:t>
      </w:r>
      <w:r w:rsidR="000F2431" w:rsidRPr="000C09EE">
        <w:rPr>
          <w:color w:val="000000" w:themeColor="text1"/>
        </w:rPr>
        <w:t>пыли.</w:t>
      </w:r>
    </w:p>
    <w:p w:rsidR="000F2431" w:rsidRPr="000C09EE" w:rsidRDefault="001131CF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Мусорные корзины</w:t>
      </w:r>
      <w:r w:rsidR="000F2431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в </w:t>
      </w:r>
      <w:r w:rsidR="00225F43" w:rsidRPr="000C09EE">
        <w:rPr>
          <w:color w:val="000000" w:themeColor="text1"/>
        </w:rPr>
        <w:t>учебных</w:t>
      </w:r>
      <w:r w:rsidR="005556E3" w:rsidRPr="000C09EE">
        <w:rPr>
          <w:color w:val="000000" w:themeColor="text1"/>
        </w:rPr>
        <w:t>, служебных</w:t>
      </w:r>
      <w:r w:rsidR="00287D53" w:rsidRPr="000C09EE">
        <w:rPr>
          <w:color w:val="000000" w:themeColor="text1"/>
        </w:rPr>
        <w:t xml:space="preserve"> помещениях </w:t>
      </w:r>
      <w:r w:rsidR="000F2431" w:rsidRPr="000C09EE">
        <w:rPr>
          <w:color w:val="000000" w:themeColor="text1"/>
        </w:rPr>
        <w:t xml:space="preserve">должны </w:t>
      </w:r>
      <w:r w:rsidR="00287D53" w:rsidRPr="000C09EE">
        <w:rPr>
          <w:color w:val="000000" w:themeColor="text1"/>
        </w:rPr>
        <w:t>освобождаться не реже одного раза в день или по мере их наполнения.</w:t>
      </w:r>
    </w:p>
    <w:p w:rsidR="0030004E" w:rsidRPr="000C09EE" w:rsidRDefault="00707CA2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Собранный из </w:t>
      </w:r>
      <w:r w:rsidR="00287D53" w:rsidRPr="000C09EE">
        <w:rPr>
          <w:color w:val="000000" w:themeColor="text1"/>
        </w:rPr>
        <w:t>помещений</w:t>
      </w:r>
      <w:r w:rsidRPr="000C09EE">
        <w:rPr>
          <w:color w:val="000000" w:themeColor="text1"/>
        </w:rPr>
        <w:t xml:space="preserve"> сгораемый мусор </w:t>
      </w:r>
      <w:r w:rsidR="008F1941" w:rsidRPr="000C09EE">
        <w:rPr>
          <w:color w:val="000000" w:themeColor="text1"/>
        </w:rPr>
        <w:t xml:space="preserve">вывозится </w:t>
      </w:r>
      <w:r w:rsidR="008D6545" w:rsidRPr="000C09EE">
        <w:rPr>
          <w:color w:val="000000" w:themeColor="text1"/>
        </w:rPr>
        <w:t>ежедневно</w:t>
      </w:r>
      <w:r w:rsidRPr="000C09EE">
        <w:rPr>
          <w:color w:val="000000" w:themeColor="text1"/>
        </w:rPr>
        <w:t>.</w:t>
      </w:r>
      <w:r w:rsidR="001F3E61" w:rsidRPr="000C09EE">
        <w:rPr>
          <w:color w:val="000000" w:themeColor="text1"/>
        </w:rPr>
        <w:t xml:space="preserve"> </w:t>
      </w:r>
      <w:r w:rsidR="00D76BB9" w:rsidRPr="000C09EE">
        <w:rPr>
          <w:color w:val="000000" w:themeColor="text1"/>
        </w:rPr>
        <w:t xml:space="preserve">Не допускается его хранение в помещениях </w:t>
      </w:r>
      <w:r w:rsidR="00897249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</w:p>
    <w:p w:rsidR="002D7751" w:rsidRPr="000C09EE" w:rsidRDefault="0030004E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После проведения </w:t>
      </w:r>
      <w:r w:rsidR="001F3E61" w:rsidRPr="000C09EE">
        <w:rPr>
          <w:color w:val="000000" w:themeColor="text1"/>
        </w:rPr>
        <w:t xml:space="preserve">уроков </w:t>
      </w:r>
      <w:r w:rsidR="00225F43" w:rsidRPr="000C09EE">
        <w:rPr>
          <w:color w:val="000000" w:themeColor="text1"/>
        </w:rPr>
        <w:t xml:space="preserve">в </w:t>
      </w:r>
      <w:r w:rsidR="001F3E61" w:rsidRPr="000C09EE">
        <w:rPr>
          <w:color w:val="000000" w:themeColor="text1"/>
        </w:rPr>
        <w:t>учебных мастерских</w:t>
      </w:r>
      <w:r w:rsidRPr="000C09EE">
        <w:rPr>
          <w:color w:val="000000" w:themeColor="text1"/>
        </w:rPr>
        <w:t xml:space="preserve"> по столярным работам при использовании деревообрабат</w:t>
      </w:r>
      <w:r w:rsidRPr="000C09EE">
        <w:rPr>
          <w:color w:val="000000" w:themeColor="text1"/>
        </w:rPr>
        <w:t>ы</w:t>
      </w:r>
      <w:r w:rsidRPr="000C09EE">
        <w:rPr>
          <w:color w:val="000000" w:themeColor="text1"/>
        </w:rPr>
        <w:t>вающих станков, рубанков</w:t>
      </w:r>
      <w:r w:rsidR="00740222" w:rsidRPr="000C09EE">
        <w:rPr>
          <w:color w:val="000000" w:themeColor="text1"/>
        </w:rPr>
        <w:t xml:space="preserve">, </w:t>
      </w:r>
      <w:r w:rsidRPr="000C09EE">
        <w:rPr>
          <w:color w:val="000000" w:themeColor="text1"/>
        </w:rPr>
        <w:t>рабочие мест</w:t>
      </w:r>
      <w:r w:rsidR="001F3E61" w:rsidRPr="000C09EE">
        <w:rPr>
          <w:color w:val="000000" w:themeColor="text1"/>
        </w:rPr>
        <w:t xml:space="preserve">а необходимо очищать от стружки, </w:t>
      </w:r>
      <w:r w:rsidRPr="000C09EE">
        <w:rPr>
          <w:color w:val="000000" w:themeColor="text1"/>
        </w:rPr>
        <w:t>опилок</w:t>
      </w:r>
      <w:r w:rsidR="00225F43" w:rsidRPr="000C09EE">
        <w:rPr>
          <w:color w:val="000000" w:themeColor="text1"/>
        </w:rPr>
        <w:t>,</w:t>
      </w:r>
      <w:r w:rsidR="001F3E61" w:rsidRPr="000C09EE">
        <w:rPr>
          <w:color w:val="000000" w:themeColor="text1"/>
        </w:rPr>
        <w:t xml:space="preserve"> древесной пыли</w:t>
      </w:r>
      <w:r w:rsidRPr="000C09EE">
        <w:rPr>
          <w:color w:val="000000" w:themeColor="text1"/>
        </w:rPr>
        <w:t xml:space="preserve"> сразу по</w:t>
      </w:r>
      <w:r w:rsidR="00225F43" w:rsidRPr="000C09EE">
        <w:rPr>
          <w:color w:val="000000" w:themeColor="text1"/>
        </w:rPr>
        <w:t>сле</w:t>
      </w:r>
      <w:r w:rsidRPr="000C09EE">
        <w:rPr>
          <w:color w:val="000000" w:themeColor="text1"/>
        </w:rPr>
        <w:t xml:space="preserve"> окончани</w:t>
      </w:r>
      <w:r w:rsidR="00225F43"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 xml:space="preserve"> ур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ка.</w:t>
      </w:r>
      <w:r w:rsidR="00707CA2" w:rsidRPr="000C09EE">
        <w:rPr>
          <w:color w:val="000000" w:themeColor="text1"/>
        </w:rPr>
        <w:t xml:space="preserve"> </w:t>
      </w:r>
    </w:p>
    <w:p w:rsidR="00CD37A6" w:rsidRPr="000C09EE" w:rsidRDefault="00603624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r w:rsidRPr="000C09EE">
        <w:rPr>
          <w:b/>
          <w:color w:val="000000" w:themeColor="text1"/>
          <w:sz w:val="20"/>
        </w:rPr>
        <w:lastRenderedPageBreak/>
        <w:t xml:space="preserve"> </w:t>
      </w:r>
      <w:bookmarkStart w:id="33" w:name="_Toc489976174"/>
      <w:r w:rsidR="00F57D66" w:rsidRPr="000C09EE">
        <w:rPr>
          <w:b/>
          <w:color w:val="000000" w:themeColor="text1"/>
          <w:sz w:val="20"/>
        </w:rPr>
        <w:t xml:space="preserve">Допустимое количество единовременно находящихся в помещениях </w:t>
      </w:r>
      <w:r w:rsidR="00EB6045" w:rsidRPr="000C09EE">
        <w:rPr>
          <w:b/>
          <w:color w:val="000000" w:themeColor="text1"/>
          <w:sz w:val="20"/>
        </w:rPr>
        <w:t>материалов</w:t>
      </w:r>
      <w:r w:rsidR="00DA1C35" w:rsidRPr="000C09EE">
        <w:rPr>
          <w:b/>
          <w:color w:val="000000" w:themeColor="text1"/>
          <w:sz w:val="20"/>
        </w:rPr>
        <w:t>.</w:t>
      </w:r>
      <w:bookmarkEnd w:id="33"/>
    </w:p>
    <w:p w:rsidR="004950D9" w:rsidRPr="000C09EE" w:rsidRDefault="001131CF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В </w:t>
      </w:r>
      <w:r w:rsidR="003D2147" w:rsidRPr="000C09EE">
        <w:rPr>
          <w:color w:val="000000" w:themeColor="text1"/>
        </w:rPr>
        <w:t>учебных мастерских по преподаванию предмета «Технология» допускается хранение горючих материалов в кол</w:t>
      </w:r>
      <w:r w:rsidR="003D2147" w:rsidRPr="000C09EE">
        <w:rPr>
          <w:color w:val="000000" w:themeColor="text1"/>
        </w:rPr>
        <w:t>и</w:t>
      </w:r>
      <w:r w:rsidR="003D2147" w:rsidRPr="000C09EE">
        <w:rPr>
          <w:color w:val="000000" w:themeColor="text1"/>
        </w:rPr>
        <w:t>честве</w:t>
      </w:r>
      <w:r w:rsidR="00225F43" w:rsidRPr="000C09EE">
        <w:rPr>
          <w:color w:val="000000" w:themeColor="text1"/>
        </w:rPr>
        <w:t>,</w:t>
      </w:r>
      <w:r w:rsidR="003D2147" w:rsidRPr="000C09EE">
        <w:rPr>
          <w:color w:val="000000" w:themeColor="text1"/>
        </w:rPr>
        <w:t xml:space="preserve"> не превышающем необходимо</w:t>
      </w:r>
      <w:r w:rsidR="00225F43" w:rsidRPr="000C09EE">
        <w:rPr>
          <w:color w:val="000000" w:themeColor="text1"/>
        </w:rPr>
        <w:t>е</w:t>
      </w:r>
      <w:r w:rsidR="003D2147" w:rsidRPr="000C09EE">
        <w:rPr>
          <w:color w:val="000000" w:themeColor="text1"/>
        </w:rPr>
        <w:t xml:space="preserve"> для проведения урока. </w:t>
      </w:r>
    </w:p>
    <w:p w:rsidR="00D270AA" w:rsidRPr="000C09EE" w:rsidRDefault="001A332D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Х</w:t>
      </w:r>
      <w:r w:rsidR="00EA1AE0" w:rsidRPr="000C09EE">
        <w:rPr>
          <w:color w:val="000000" w:themeColor="text1"/>
        </w:rPr>
        <w:t xml:space="preserve">ранение </w:t>
      </w:r>
      <w:r w:rsidR="003D2147" w:rsidRPr="000C09EE">
        <w:rPr>
          <w:color w:val="000000" w:themeColor="text1"/>
        </w:rPr>
        <w:t xml:space="preserve">горючих материалов в учебных мастерских (тканей, древесины) допускается </w:t>
      </w:r>
      <w:r w:rsidR="008E5826" w:rsidRPr="000C09EE">
        <w:rPr>
          <w:color w:val="000000" w:themeColor="text1"/>
        </w:rPr>
        <w:t xml:space="preserve">в </w:t>
      </w:r>
      <w:r w:rsidR="003D2147" w:rsidRPr="000C09EE">
        <w:rPr>
          <w:color w:val="000000" w:themeColor="text1"/>
        </w:rPr>
        <w:t>складских, специально по</w:t>
      </w:r>
      <w:r w:rsidR="003D2147" w:rsidRPr="000C09EE">
        <w:rPr>
          <w:color w:val="000000" w:themeColor="text1"/>
        </w:rPr>
        <w:t>д</w:t>
      </w:r>
      <w:r w:rsidR="003D2147" w:rsidRPr="000C09EE">
        <w:rPr>
          <w:color w:val="000000" w:themeColor="text1"/>
        </w:rPr>
        <w:t>готовленных для этих целей</w:t>
      </w:r>
      <w:r w:rsidR="00225F43" w:rsidRPr="000C09EE">
        <w:rPr>
          <w:color w:val="000000" w:themeColor="text1"/>
        </w:rPr>
        <w:t>,</w:t>
      </w:r>
      <w:r w:rsidR="003D2147" w:rsidRPr="000C09EE">
        <w:rPr>
          <w:color w:val="000000" w:themeColor="text1"/>
        </w:rPr>
        <w:t xml:space="preserve"> </w:t>
      </w:r>
      <w:r w:rsidR="008E5826" w:rsidRPr="000C09EE">
        <w:rPr>
          <w:color w:val="000000" w:themeColor="text1"/>
        </w:rPr>
        <w:t>помещениях</w:t>
      </w:r>
      <w:r w:rsidR="00EA1AE0" w:rsidRPr="000C09EE">
        <w:rPr>
          <w:color w:val="000000" w:themeColor="text1"/>
        </w:rPr>
        <w:t>.</w:t>
      </w:r>
    </w:p>
    <w:p w:rsidR="00BE30BC" w:rsidRPr="000C09EE" w:rsidRDefault="00BE30BC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В учебном классе химии </w:t>
      </w:r>
      <w:r w:rsidR="00245DB4" w:rsidRPr="000C09EE">
        <w:rPr>
          <w:color w:val="000000" w:themeColor="text1"/>
        </w:rPr>
        <w:t xml:space="preserve">не </w:t>
      </w:r>
      <w:r w:rsidRPr="000C09EE">
        <w:rPr>
          <w:color w:val="000000" w:themeColor="text1"/>
        </w:rPr>
        <w:t>допускается хранение пожароопасных реактивов</w:t>
      </w:r>
      <w:r w:rsidR="00245DB4" w:rsidRPr="000C09EE">
        <w:rPr>
          <w:color w:val="000000" w:themeColor="text1"/>
        </w:rPr>
        <w:t>. В классе могут временно хранит</w:t>
      </w:r>
      <w:r w:rsidR="00225F43" w:rsidRPr="000C09EE">
        <w:rPr>
          <w:color w:val="000000" w:themeColor="text1"/>
        </w:rPr>
        <w:t>ь</w:t>
      </w:r>
      <w:r w:rsidR="00245DB4" w:rsidRPr="000C09EE">
        <w:rPr>
          <w:color w:val="000000" w:themeColor="text1"/>
        </w:rPr>
        <w:t>ся реактивы</w:t>
      </w:r>
      <w:r w:rsidRPr="000C09EE">
        <w:rPr>
          <w:color w:val="000000" w:themeColor="text1"/>
        </w:rPr>
        <w:t xml:space="preserve"> в количестве</w:t>
      </w:r>
      <w:r w:rsidR="00225F43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не превышающем </w:t>
      </w:r>
      <w:proofErr w:type="gramStart"/>
      <w:r w:rsidRPr="000C09EE">
        <w:rPr>
          <w:color w:val="000000" w:themeColor="text1"/>
        </w:rPr>
        <w:t>необходимо</w:t>
      </w:r>
      <w:r w:rsidR="00225F43" w:rsidRPr="000C09EE">
        <w:rPr>
          <w:color w:val="000000" w:themeColor="text1"/>
        </w:rPr>
        <w:t>е</w:t>
      </w:r>
      <w:proofErr w:type="gramEnd"/>
      <w:r w:rsidRPr="000C09EE">
        <w:rPr>
          <w:color w:val="000000" w:themeColor="text1"/>
        </w:rPr>
        <w:t xml:space="preserve"> для проведения практических работ или опытов на уроке.</w:t>
      </w:r>
    </w:p>
    <w:p w:rsidR="00CD37A6" w:rsidRPr="000C09EE" w:rsidRDefault="00245DB4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Постоянное хранение пожароопасных реактивов в классе </w:t>
      </w:r>
      <w:r w:rsidR="00225F43" w:rsidRPr="000C09EE">
        <w:rPr>
          <w:color w:val="000000" w:themeColor="text1"/>
        </w:rPr>
        <w:t xml:space="preserve">не </w:t>
      </w:r>
      <w:r w:rsidRPr="000C09EE">
        <w:rPr>
          <w:color w:val="000000" w:themeColor="text1"/>
        </w:rPr>
        <w:t>допускается</w:t>
      </w:r>
      <w:r w:rsidR="00225F43" w:rsidRPr="000C09EE">
        <w:rPr>
          <w:color w:val="000000" w:themeColor="text1"/>
        </w:rPr>
        <w:t>.</w:t>
      </w:r>
    </w:p>
    <w:p w:rsidR="005B7D9C" w:rsidRPr="000C09EE" w:rsidRDefault="007A50C4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r w:rsidRPr="000C09EE">
        <w:rPr>
          <w:b/>
          <w:color w:val="000000" w:themeColor="text1"/>
          <w:sz w:val="20"/>
        </w:rPr>
        <w:t xml:space="preserve"> </w:t>
      </w:r>
      <w:bookmarkStart w:id="34" w:name="_Toc489976175"/>
      <w:r w:rsidR="0021745F" w:rsidRPr="000C09EE">
        <w:rPr>
          <w:b/>
          <w:color w:val="000000" w:themeColor="text1"/>
          <w:sz w:val="20"/>
        </w:rPr>
        <w:t xml:space="preserve">Обязанности и действия </w:t>
      </w:r>
      <w:r w:rsidR="00EB20B1" w:rsidRPr="000C09EE">
        <w:rPr>
          <w:b/>
          <w:color w:val="000000" w:themeColor="text1"/>
          <w:sz w:val="20"/>
        </w:rPr>
        <w:t>преподавательского состава, обслуживающего персонала и работников</w:t>
      </w:r>
      <w:r w:rsidR="00D208FA" w:rsidRPr="000C09EE">
        <w:rPr>
          <w:b/>
          <w:color w:val="000000" w:themeColor="text1"/>
          <w:sz w:val="20"/>
        </w:rPr>
        <w:t xml:space="preserve"> </w:t>
      </w:r>
      <w:r w:rsidR="001A7C22" w:rsidRPr="000C09EE">
        <w:rPr>
          <w:b/>
          <w:color w:val="000000" w:themeColor="text1"/>
          <w:sz w:val="20"/>
        </w:rPr>
        <w:t xml:space="preserve">образовательного учреждения (школы, лицея, колледжа, училища) </w:t>
      </w:r>
      <w:r w:rsidR="0021745F" w:rsidRPr="000C09EE">
        <w:rPr>
          <w:b/>
          <w:color w:val="000000" w:themeColor="text1"/>
          <w:sz w:val="20"/>
        </w:rPr>
        <w:t xml:space="preserve">при пожаре, в том числе при </w:t>
      </w:r>
      <w:r w:rsidRPr="000C09EE">
        <w:rPr>
          <w:b/>
          <w:color w:val="000000" w:themeColor="text1"/>
          <w:sz w:val="20"/>
        </w:rPr>
        <w:t xml:space="preserve">срабатывании АПС, </w:t>
      </w:r>
      <w:r w:rsidR="00E87C7F" w:rsidRPr="000C09EE">
        <w:rPr>
          <w:b/>
          <w:color w:val="000000" w:themeColor="text1"/>
          <w:sz w:val="20"/>
        </w:rPr>
        <w:t>эвакуации</w:t>
      </w:r>
      <w:r w:rsidR="00495E48" w:rsidRPr="000C09EE">
        <w:rPr>
          <w:b/>
          <w:color w:val="000000" w:themeColor="text1"/>
          <w:sz w:val="20"/>
        </w:rPr>
        <w:t>.</w:t>
      </w:r>
      <w:bookmarkEnd w:id="34"/>
    </w:p>
    <w:p w:rsidR="007A50C4" w:rsidRPr="000C09EE" w:rsidRDefault="007A50C4" w:rsidP="000C09EE">
      <w:pPr>
        <w:shd w:val="clear" w:color="auto" w:fill="FFFFFF"/>
        <w:spacing w:line="0" w:lineRule="atLeast"/>
        <w:ind w:firstLine="425"/>
        <w:rPr>
          <w:color w:val="000000" w:themeColor="text1"/>
        </w:rPr>
      </w:pPr>
      <w:r w:rsidRPr="000C09EE">
        <w:rPr>
          <w:bCs/>
          <w:color w:val="000000" w:themeColor="text1"/>
        </w:rPr>
        <w:t xml:space="preserve">При срабатывании АПС и при </w:t>
      </w:r>
      <w:r w:rsidRPr="000C09EE">
        <w:rPr>
          <w:color w:val="000000" w:themeColor="text1"/>
        </w:rPr>
        <w:t xml:space="preserve">обнаружении  пожара или признаков горения   (задымления,  запаха  гари,  тления  и т.п.) любой работник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обязан:</w:t>
      </w:r>
    </w:p>
    <w:p w:rsidR="007A50C4" w:rsidRPr="000C09EE" w:rsidRDefault="007A50C4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оповестить о пожаре всех находящихся в </w:t>
      </w:r>
      <w:r w:rsidR="00D208FA" w:rsidRPr="000C09EE">
        <w:rPr>
          <w:color w:val="000000" w:themeColor="text1"/>
          <w:sz w:val="20"/>
          <w:szCs w:val="20"/>
        </w:rPr>
        <w:t xml:space="preserve"> </w:t>
      </w:r>
      <w:r w:rsidR="000C09EE">
        <w:rPr>
          <w:b/>
          <w:color w:val="000000" w:themeColor="text1"/>
          <w:sz w:val="20"/>
          <w:szCs w:val="20"/>
        </w:rPr>
        <w:t>МБДОУ</w:t>
      </w:r>
      <w:r w:rsidR="00897249" w:rsidRPr="000C09EE">
        <w:rPr>
          <w:b/>
          <w:color w:val="000000" w:themeColor="text1"/>
          <w:sz w:val="20"/>
          <w:szCs w:val="20"/>
        </w:rPr>
        <w:t xml:space="preserve"> </w:t>
      </w:r>
      <w:r w:rsidRPr="000C09EE">
        <w:rPr>
          <w:color w:val="000000" w:themeColor="text1"/>
          <w:sz w:val="20"/>
          <w:szCs w:val="20"/>
        </w:rPr>
        <w:t>людей  при помощи кнопки оповещения или подав сигнал голосом.</w:t>
      </w:r>
    </w:p>
    <w:p w:rsidR="007A50C4" w:rsidRPr="000C09EE" w:rsidRDefault="007A50C4" w:rsidP="000C09E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немедленно  вызвать пожарную охрану по телефону </w:t>
      </w:r>
      <w:r w:rsidRPr="000C09EE">
        <w:rPr>
          <w:b/>
          <w:color w:val="000000" w:themeColor="text1"/>
          <w:sz w:val="20"/>
          <w:szCs w:val="20"/>
        </w:rPr>
        <w:t>01</w:t>
      </w:r>
      <w:r w:rsidR="00225F43" w:rsidRPr="000C09EE">
        <w:rPr>
          <w:b/>
          <w:color w:val="000000" w:themeColor="text1"/>
          <w:sz w:val="20"/>
          <w:szCs w:val="20"/>
        </w:rPr>
        <w:t>,</w:t>
      </w:r>
      <w:r w:rsidRPr="000C09EE">
        <w:rPr>
          <w:b/>
          <w:color w:val="000000" w:themeColor="text1"/>
          <w:sz w:val="20"/>
          <w:szCs w:val="20"/>
        </w:rPr>
        <w:t xml:space="preserve">  с </w:t>
      </w:r>
      <w:proofErr w:type="gramStart"/>
      <w:r w:rsidRPr="000C09EE">
        <w:rPr>
          <w:b/>
          <w:color w:val="000000" w:themeColor="text1"/>
          <w:sz w:val="20"/>
          <w:szCs w:val="20"/>
        </w:rPr>
        <w:t>мобильного</w:t>
      </w:r>
      <w:proofErr w:type="gramEnd"/>
      <w:r w:rsidRPr="000C09EE">
        <w:rPr>
          <w:b/>
          <w:color w:val="000000" w:themeColor="text1"/>
          <w:sz w:val="20"/>
          <w:szCs w:val="20"/>
        </w:rPr>
        <w:t xml:space="preserve"> тел.  ______</w:t>
      </w:r>
      <w:r w:rsidRPr="000C09EE">
        <w:rPr>
          <w:color w:val="000000" w:themeColor="text1"/>
          <w:sz w:val="20"/>
          <w:szCs w:val="20"/>
        </w:rPr>
        <w:t>.</w:t>
      </w:r>
    </w:p>
    <w:p w:rsidR="007A50C4" w:rsidRPr="000C09EE" w:rsidRDefault="007A50C4" w:rsidP="000C09EE">
      <w:pPr>
        <w:pStyle w:val="af0"/>
        <w:shd w:val="clear" w:color="auto" w:fill="FFFFFF"/>
        <w:spacing w:before="0" w:beforeAutospacing="0" w:after="0" w:afterAutospacing="0" w:line="0" w:lineRule="atLeast"/>
        <w:ind w:firstLine="425"/>
        <w:rPr>
          <w:b/>
          <w:color w:val="000000" w:themeColor="text1"/>
          <w:sz w:val="20"/>
          <w:szCs w:val="20"/>
        </w:rPr>
      </w:pPr>
      <w:r w:rsidRPr="000C09EE">
        <w:rPr>
          <w:b/>
          <w:color w:val="000000" w:themeColor="text1"/>
          <w:sz w:val="20"/>
          <w:szCs w:val="20"/>
        </w:rPr>
        <w:t>Сообщить диспетчеру:</w:t>
      </w:r>
    </w:p>
    <w:p w:rsidR="007A50C4" w:rsidRPr="000C09EE" w:rsidRDefault="007A50C4" w:rsidP="000C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Свою фамилию и имя</w:t>
      </w:r>
    </w:p>
    <w:p w:rsidR="007A50C4" w:rsidRPr="000C09EE" w:rsidRDefault="007A50C4" w:rsidP="000C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Адрес </w:t>
      </w:r>
      <w:proofErr w:type="spellStart"/>
      <w:r w:rsidR="00897249" w:rsidRPr="000C09EE">
        <w:rPr>
          <w:color w:val="000000" w:themeColor="text1"/>
          <w:sz w:val="20"/>
          <w:szCs w:val="20"/>
        </w:rPr>
        <w:t>Боханский</w:t>
      </w:r>
      <w:proofErr w:type="spellEnd"/>
      <w:r w:rsidR="00897249" w:rsidRPr="000C09EE">
        <w:rPr>
          <w:color w:val="000000" w:themeColor="text1"/>
          <w:sz w:val="20"/>
          <w:szCs w:val="20"/>
        </w:rPr>
        <w:t xml:space="preserve"> район, д. Вершина, ул. Советская д. 52</w:t>
      </w:r>
    </w:p>
    <w:p w:rsidR="00603624" w:rsidRPr="000C09EE" w:rsidRDefault="007A50C4" w:rsidP="000C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Кратко описать, где загорание или что горит</w:t>
      </w:r>
    </w:p>
    <w:p w:rsidR="007A50C4" w:rsidRPr="000C09EE" w:rsidRDefault="00603624" w:rsidP="000C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С</w:t>
      </w:r>
      <w:r w:rsidR="007A50C4" w:rsidRPr="000C09EE">
        <w:rPr>
          <w:color w:val="000000" w:themeColor="text1"/>
          <w:sz w:val="20"/>
          <w:szCs w:val="20"/>
        </w:rPr>
        <w:t xml:space="preserve">колько людей </w:t>
      </w:r>
      <w:r w:rsidR="005A799E" w:rsidRPr="000C09EE">
        <w:rPr>
          <w:color w:val="000000" w:themeColor="text1"/>
          <w:sz w:val="20"/>
          <w:szCs w:val="20"/>
        </w:rPr>
        <w:t>находится в</w:t>
      </w:r>
      <w:r w:rsidR="007A50C4" w:rsidRPr="000C09EE">
        <w:rPr>
          <w:color w:val="000000" w:themeColor="text1"/>
          <w:sz w:val="20"/>
          <w:szCs w:val="20"/>
        </w:rPr>
        <w:t xml:space="preserve"> </w:t>
      </w:r>
      <w:r w:rsidR="00D208FA" w:rsidRPr="000C09EE">
        <w:rPr>
          <w:color w:val="000000" w:themeColor="text1"/>
          <w:sz w:val="20"/>
          <w:szCs w:val="20"/>
        </w:rPr>
        <w:t xml:space="preserve"> </w:t>
      </w:r>
      <w:r w:rsidR="000C09EE">
        <w:rPr>
          <w:b/>
          <w:color w:val="000000" w:themeColor="text1"/>
          <w:sz w:val="20"/>
          <w:szCs w:val="20"/>
        </w:rPr>
        <w:t>МБДОУ</w:t>
      </w:r>
      <w:proofErr w:type="gramStart"/>
      <w:r w:rsidR="00897249" w:rsidRPr="000C09EE">
        <w:rPr>
          <w:b/>
          <w:color w:val="000000" w:themeColor="text1"/>
          <w:sz w:val="20"/>
          <w:szCs w:val="20"/>
        </w:rPr>
        <w:t xml:space="preserve"> </w:t>
      </w:r>
      <w:r w:rsidR="007A50C4" w:rsidRPr="000C09EE">
        <w:rPr>
          <w:color w:val="000000" w:themeColor="text1"/>
          <w:sz w:val="20"/>
          <w:szCs w:val="20"/>
        </w:rPr>
        <w:t>.</w:t>
      </w:r>
      <w:proofErr w:type="gramEnd"/>
    </w:p>
    <w:p w:rsidR="001657C1" w:rsidRPr="000C09EE" w:rsidRDefault="007A50C4" w:rsidP="000C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ind w:left="0" w:firstLine="425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Не отключайте телефон первыми, возможно, у диспетчера возникнут вопросы или он даст вам необходимые ук</w:t>
      </w:r>
      <w:r w:rsidRPr="000C09EE">
        <w:rPr>
          <w:color w:val="000000" w:themeColor="text1"/>
          <w:sz w:val="20"/>
          <w:szCs w:val="20"/>
        </w:rPr>
        <w:t>а</w:t>
      </w:r>
      <w:r w:rsidRPr="000C09EE">
        <w:rPr>
          <w:color w:val="000000" w:themeColor="text1"/>
          <w:sz w:val="20"/>
          <w:szCs w:val="20"/>
        </w:rPr>
        <w:t>зания.</w:t>
      </w:r>
    </w:p>
    <w:p w:rsidR="00CD37A6" w:rsidRPr="000C09EE" w:rsidRDefault="005A799E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Пути</w:t>
      </w:r>
      <w:r w:rsidR="009F7522" w:rsidRPr="000C09EE">
        <w:rPr>
          <w:b/>
          <w:snapToGrid w:val="0"/>
          <w:color w:val="000000" w:themeColor="text1"/>
        </w:rPr>
        <w:t xml:space="preserve"> эвакуации</w:t>
      </w:r>
      <w:r w:rsidRPr="000C09EE">
        <w:rPr>
          <w:b/>
          <w:snapToGrid w:val="0"/>
          <w:color w:val="000000" w:themeColor="text1"/>
        </w:rPr>
        <w:t xml:space="preserve"> </w:t>
      </w:r>
      <w:r w:rsidR="00EB20B1" w:rsidRPr="000C09EE">
        <w:rPr>
          <w:b/>
          <w:snapToGrid w:val="0"/>
          <w:color w:val="000000" w:themeColor="text1"/>
        </w:rPr>
        <w:t>учащихся</w:t>
      </w:r>
      <w:r w:rsidR="00EB7F47" w:rsidRPr="000C09EE">
        <w:rPr>
          <w:b/>
          <w:snapToGrid w:val="0"/>
          <w:color w:val="000000" w:themeColor="text1"/>
        </w:rPr>
        <w:t xml:space="preserve"> и эвакуационные выходы</w:t>
      </w:r>
      <w:r w:rsidRPr="000C09EE">
        <w:rPr>
          <w:b/>
          <w:snapToGrid w:val="0"/>
          <w:color w:val="000000" w:themeColor="text1"/>
        </w:rPr>
        <w:t xml:space="preserve"> из </w:t>
      </w:r>
      <w:r w:rsidR="001A7C22" w:rsidRPr="000C09EE">
        <w:rPr>
          <w:b/>
          <w:snapToGrid w:val="0"/>
          <w:color w:val="000000" w:themeColor="text1"/>
        </w:rPr>
        <w:t>образовательного учреждения (школы, лицея, ко</w:t>
      </w:r>
      <w:r w:rsidR="001A7C22" w:rsidRPr="000C09EE">
        <w:rPr>
          <w:b/>
          <w:snapToGrid w:val="0"/>
          <w:color w:val="000000" w:themeColor="text1"/>
        </w:rPr>
        <w:t>л</w:t>
      </w:r>
      <w:r w:rsidR="001A7C22" w:rsidRPr="000C09EE">
        <w:rPr>
          <w:b/>
          <w:snapToGrid w:val="0"/>
          <w:color w:val="000000" w:themeColor="text1"/>
        </w:rPr>
        <w:t>леджа, училища)</w:t>
      </w:r>
      <w:r w:rsidR="00FD49DD" w:rsidRPr="000C09EE">
        <w:rPr>
          <w:b/>
          <w:snapToGrid w:val="0"/>
          <w:color w:val="000000" w:themeColor="text1"/>
        </w:rPr>
        <w:t>.</w:t>
      </w:r>
    </w:p>
    <w:p w:rsidR="005A799E" w:rsidRPr="000C09EE" w:rsidRDefault="005A799E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CD37A6" w:rsidRPr="000C09EE" w:rsidRDefault="00750702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Эвакуацию</w:t>
      </w:r>
      <w:r w:rsidR="00740222" w:rsidRPr="000C09EE">
        <w:rPr>
          <w:color w:val="000000" w:themeColor="text1"/>
        </w:rPr>
        <w:t xml:space="preserve"> учащихся </w:t>
      </w:r>
      <w:r w:rsidRPr="000C09EE">
        <w:rPr>
          <w:color w:val="000000" w:themeColor="text1"/>
        </w:rPr>
        <w:t>из</w:t>
      </w:r>
      <w:r w:rsidR="00740222" w:rsidRPr="000C09EE">
        <w:rPr>
          <w:color w:val="000000" w:themeColor="text1"/>
        </w:rPr>
        <w:t xml:space="preserve"> учебных</w:t>
      </w:r>
      <w:r w:rsidRPr="000C09EE">
        <w:rPr>
          <w:color w:val="000000" w:themeColor="text1"/>
        </w:rPr>
        <w:t xml:space="preserve"> </w:t>
      </w:r>
      <w:r w:rsidR="00740222" w:rsidRPr="000C09EE">
        <w:rPr>
          <w:color w:val="000000" w:themeColor="text1"/>
        </w:rPr>
        <w:t>классов</w:t>
      </w:r>
      <w:r w:rsidR="00FD49DD" w:rsidRPr="000C09EE">
        <w:rPr>
          <w:color w:val="000000" w:themeColor="text1"/>
        </w:rPr>
        <w:t xml:space="preserve">, </w:t>
      </w:r>
      <w:r w:rsidRPr="000C09EE">
        <w:rPr>
          <w:color w:val="000000" w:themeColor="text1"/>
        </w:rPr>
        <w:t xml:space="preserve"> проводить через главный выход </w:t>
      </w:r>
      <w:r w:rsidR="00897249" w:rsidRPr="000C09EE">
        <w:rPr>
          <w:color w:val="000000" w:themeColor="text1"/>
        </w:rPr>
        <w:t xml:space="preserve"> и запасный </w:t>
      </w:r>
      <w:proofErr w:type="gramStart"/>
      <w:r w:rsidR="00897249" w:rsidRPr="000C09EE">
        <w:rPr>
          <w:color w:val="000000" w:themeColor="text1"/>
        </w:rPr>
        <w:t>выходы</w:t>
      </w:r>
      <w:proofErr w:type="gramEnd"/>
      <w:r w:rsidR="00897249" w:rsidRPr="000C09EE">
        <w:rPr>
          <w:color w:val="000000" w:themeColor="text1"/>
        </w:rPr>
        <w:t xml:space="preserve"> не допуская пересека</w:t>
      </w:r>
      <w:r w:rsidR="00897249" w:rsidRPr="000C09EE">
        <w:rPr>
          <w:color w:val="000000" w:themeColor="text1"/>
        </w:rPr>
        <w:t>ю</w:t>
      </w:r>
      <w:r w:rsidR="00897249" w:rsidRPr="000C09EE">
        <w:rPr>
          <w:color w:val="000000" w:themeColor="text1"/>
        </w:rPr>
        <w:t xml:space="preserve">щихся потоков </w:t>
      </w:r>
      <w:r w:rsidRPr="000C09EE">
        <w:rPr>
          <w:color w:val="000000" w:themeColor="text1"/>
        </w:rPr>
        <w:t>непосредственно на улицу. При невозможности использования для эвакуации эт</w:t>
      </w:r>
      <w:r w:rsidR="00897249" w:rsidRPr="000C09EE">
        <w:rPr>
          <w:color w:val="000000" w:themeColor="text1"/>
        </w:rPr>
        <w:t>их</w:t>
      </w:r>
      <w:r w:rsidRPr="000C09EE">
        <w:rPr>
          <w:color w:val="000000" w:themeColor="text1"/>
        </w:rPr>
        <w:t xml:space="preserve"> выхо</w:t>
      </w:r>
      <w:r w:rsidR="00897249" w:rsidRPr="000C09EE">
        <w:rPr>
          <w:color w:val="000000" w:themeColor="text1"/>
        </w:rPr>
        <w:t>дов</w:t>
      </w:r>
      <w:r w:rsidRPr="000C09EE">
        <w:rPr>
          <w:color w:val="000000" w:themeColor="text1"/>
        </w:rPr>
        <w:t xml:space="preserve"> </w:t>
      </w:r>
      <w:r w:rsidR="00740222" w:rsidRPr="000C09EE">
        <w:rPr>
          <w:color w:val="000000" w:themeColor="text1"/>
        </w:rPr>
        <w:t>учащиеся</w:t>
      </w:r>
      <w:r w:rsidR="00FD49DD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эвакуируются </w:t>
      </w:r>
      <w:r w:rsidR="00EB7F47" w:rsidRPr="000C09EE">
        <w:rPr>
          <w:color w:val="000000" w:themeColor="text1"/>
        </w:rPr>
        <w:t xml:space="preserve">через запасной выход </w:t>
      </w:r>
      <w:r w:rsidR="00897249" w:rsidRPr="000C09EE">
        <w:rPr>
          <w:color w:val="000000" w:themeColor="text1"/>
        </w:rPr>
        <w:t xml:space="preserve"> пищеблока, около медицинского кабинета, группы детского сада </w:t>
      </w:r>
      <w:r w:rsidRPr="000C09EE">
        <w:rPr>
          <w:color w:val="000000" w:themeColor="text1"/>
        </w:rPr>
        <w:t>ведущ</w:t>
      </w:r>
      <w:r w:rsidR="00897249" w:rsidRPr="000C09EE">
        <w:rPr>
          <w:color w:val="000000" w:themeColor="text1"/>
        </w:rPr>
        <w:t>ие</w:t>
      </w:r>
      <w:r w:rsidRPr="000C09EE">
        <w:rPr>
          <w:color w:val="000000" w:themeColor="text1"/>
        </w:rPr>
        <w:t xml:space="preserve"> непосре</w:t>
      </w:r>
      <w:r w:rsidRPr="000C09EE">
        <w:rPr>
          <w:color w:val="000000" w:themeColor="text1"/>
        </w:rPr>
        <w:t>д</w:t>
      </w:r>
      <w:r w:rsidRPr="000C09EE">
        <w:rPr>
          <w:color w:val="000000" w:themeColor="text1"/>
        </w:rPr>
        <w:t>ственно наружу.</w:t>
      </w:r>
    </w:p>
    <w:p w:rsidR="00CD37A6" w:rsidRPr="000C09EE" w:rsidRDefault="006A2ECC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 xml:space="preserve">Правила эвакуации </w:t>
      </w:r>
      <w:r w:rsidR="00897249" w:rsidRPr="000C09EE">
        <w:rPr>
          <w:b/>
          <w:snapToGrid w:val="0"/>
          <w:color w:val="000000" w:themeColor="text1"/>
        </w:rPr>
        <w:t xml:space="preserve">воспитанников </w:t>
      </w:r>
      <w:r w:rsidR="00590EAC" w:rsidRPr="000C09EE">
        <w:rPr>
          <w:b/>
          <w:snapToGrid w:val="0"/>
          <w:color w:val="000000" w:themeColor="text1"/>
        </w:rPr>
        <w:t xml:space="preserve">из </w:t>
      </w:r>
      <w:r w:rsidR="00897249" w:rsidRPr="000C09EE">
        <w:rPr>
          <w:b/>
          <w:snapToGrid w:val="0"/>
          <w:color w:val="000000" w:themeColor="text1"/>
        </w:rPr>
        <w:t xml:space="preserve">группы </w:t>
      </w:r>
      <w:r w:rsidR="00590EAC" w:rsidRPr="000C09EE">
        <w:rPr>
          <w:b/>
          <w:snapToGrid w:val="0"/>
          <w:color w:val="000000" w:themeColor="text1"/>
        </w:rPr>
        <w:t>при пожаре.</w:t>
      </w:r>
    </w:p>
    <w:p w:rsidR="003C0908" w:rsidRPr="000C09EE" w:rsidRDefault="0072120D" w:rsidP="000C09EE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При поступлении сигнала о пожаре и</w:t>
      </w:r>
      <w:r w:rsidR="003C0908" w:rsidRPr="000C09EE">
        <w:rPr>
          <w:color w:val="000000" w:themeColor="text1"/>
          <w:sz w:val="20"/>
          <w:szCs w:val="20"/>
        </w:rPr>
        <w:t>сключите условия, способствующие возникновению паники. Для этого нельзя о</w:t>
      </w:r>
      <w:r w:rsidR="003C0908" w:rsidRPr="000C09EE">
        <w:rPr>
          <w:color w:val="000000" w:themeColor="text1"/>
          <w:sz w:val="20"/>
          <w:szCs w:val="20"/>
        </w:rPr>
        <w:t>с</w:t>
      </w:r>
      <w:r w:rsidR="003C0908" w:rsidRPr="000C09EE">
        <w:rPr>
          <w:color w:val="000000" w:themeColor="text1"/>
          <w:sz w:val="20"/>
          <w:szCs w:val="20"/>
        </w:rPr>
        <w:t xml:space="preserve">тавлять </w:t>
      </w:r>
      <w:r w:rsidR="000321FC" w:rsidRPr="000C09EE">
        <w:rPr>
          <w:color w:val="000000" w:themeColor="text1"/>
          <w:sz w:val="20"/>
          <w:szCs w:val="20"/>
        </w:rPr>
        <w:t xml:space="preserve">воспитанников </w:t>
      </w:r>
      <w:r w:rsidR="003C0908" w:rsidRPr="000C09EE">
        <w:rPr>
          <w:color w:val="000000" w:themeColor="text1"/>
          <w:sz w:val="20"/>
          <w:szCs w:val="20"/>
        </w:rPr>
        <w:t xml:space="preserve">без присмотра с момента обнаружения пожара и до его ликвидации. </w:t>
      </w:r>
    </w:p>
    <w:p w:rsidR="003C0908" w:rsidRPr="000C09EE" w:rsidRDefault="003C0908" w:rsidP="000C09EE">
      <w:pPr>
        <w:pStyle w:val="af0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Держите ситуацию под контролем. Помните, безопасность </w:t>
      </w:r>
      <w:r w:rsidR="000321FC" w:rsidRPr="000C09EE">
        <w:rPr>
          <w:color w:val="000000" w:themeColor="text1"/>
          <w:sz w:val="20"/>
          <w:szCs w:val="20"/>
        </w:rPr>
        <w:t xml:space="preserve">воспитанников </w:t>
      </w:r>
      <w:r w:rsidRPr="000C09EE">
        <w:rPr>
          <w:color w:val="000000" w:themeColor="text1"/>
          <w:sz w:val="20"/>
          <w:szCs w:val="20"/>
        </w:rPr>
        <w:t>в Ваших руках.</w:t>
      </w:r>
    </w:p>
    <w:p w:rsidR="00C020DD" w:rsidRPr="000C09EE" w:rsidRDefault="00590EAC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 момента  объявлени</w:t>
      </w:r>
      <w:r w:rsidR="00225F43"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 xml:space="preserve"> пожарной тревоги и до её отмены </w:t>
      </w:r>
      <w:r w:rsidR="000321FC" w:rsidRPr="000C09EE">
        <w:rPr>
          <w:color w:val="000000" w:themeColor="text1"/>
        </w:rPr>
        <w:t xml:space="preserve">воспитатель </w:t>
      </w:r>
      <w:r w:rsidRPr="000C09EE">
        <w:rPr>
          <w:color w:val="000000" w:themeColor="text1"/>
        </w:rPr>
        <w:t xml:space="preserve">руководит </w:t>
      </w:r>
      <w:r w:rsidR="000321FC" w:rsidRPr="000C09EE">
        <w:rPr>
          <w:color w:val="000000" w:themeColor="text1"/>
        </w:rPr>
        <w:t xml:space="preserve">группой детей </w:t>
      </w:r>
      <w:r w:rsidR="00C96DBA" w:rsidRPr="000C09EE">
        <w:rPr>
          <w:color w:val="000000" w:themeColor="text1"/>
        </w:rPr>
        <w:t>и обеспечивает е</w:t>
      </w:r>
      <w:r w:rsidR="000321FC" w:rsidRPr="000C09EE">
        <w:rPr>
          <w:color w:val="000000" w:themeColor="text1"/>
        </w:rPr>
        <w:t xml:space="preserve">ё </w:t>
      </w:r>
      <w:r w:rsidR="00C96DBA" w:rsidRPr="000C09EE">
        <w:rPr>
          <w:color w:val="000000" w:themeColor="text1"/>
        </w:rPr>
        <w:t xml:space="preserve"> </w:t>
      </w:r>
      <w:r w:rsidR="00C020DD" w:rsidRPr="000C09EE">
        <w:rPr>
          <w:color w:val="000000" w:themeColor="text1"/>
        </w:rPr>
        <w:t>без</w:t>
      </w:r>
      <w:r w:rsidR="00C020DD" w:rsidRPr="000C09EE">
        <w:rPr>
          <w:color w:val="000000" w:themeColor="text1"/>
        </w:rPr>
        <w:t>о</w:t>
      </w:r>
      <w:r w:rsidR="00C020DD" w:rsidRPr="000C09EE">
        <w:rPr>
          <w:color w:val="000000" w:themeColor="text1"/>
        </w:rPr>
        <w:t>пасную</w:t>
      </w:r>
      <w:r w:rsidR="00C96DBA" w:rsidRPr="000C09EE">
        <w:rPr>
          <w:color w:val="000000" w:themeColor="text1"/>
        </w:rPr>
        <w:t xml:space="preserve"> </w:t>
      </w:r>
      <w:r w:rsidR="00C020DD" w:rsidRPr="000C09EE">
        <w:rPr>
          <w:color w:val="000000" w:themeColor="text1"/>
        </w:rPr>
        <w:t>эвакуацию.</w:t>
      </w:r>
    </w:p>
    <w:p w:rsidR="00C020DD" w:rsidRPr="000C09EE" w:rsidRDefault="0072120D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Перед </w:t>
      </w:r>
      <w:proofErr w:type="gramStart"/>
      <w:r w:rsidRPr="000C09EE">
        <w:rPr>
          <w:color w:val="000000" w:themeColor="text1"/>
        </w:rPr>
        <w:t>эвакуацией</w:t>
      </w:r>
      <w:proofErr w:type="gramEnd"/>
      <w:r w:rsidRPr="000C09EE">
        <w:rPr>
          <w:color w:val="000000" w:themeColor="text1"/>
        </w:rPr>
        <w:t xml:space="preserve"> </w:t>
      </w:r>
      <w:r w:rsidR="009628C9" w:rsidRPr="000C09EE">
        <w:rPr>
          <w:color w:val="000000" w:themeColor="text1"/>
        </w:rPr>
        <w:t>п</w:t>
      </w:r>
      <w:r w:rsidR="00C020DD" w:rsidRPr="000C09EE">
        <w:rPr>
          <w:color w:val="000000" w:themeColor="text1"/>
        </w:rPr>
        <w:t>режде всего необходимо убедит</w:t>
      </w:r>
      <w:r w:rsidR="00225F43" w:rsidRPr="000C09EE">
        <w:rPr>
          <w:color w:val="000000" w:themeColor="text1"/>
        </w:rPr>
        <w:t>ь</w:t>
      </w:r>
      <w:r w:rsidR="00C020DD" w:rsidRPr="000C09EE">
        <w:rPr>
          <w:color w:val="000000" w:themeColor="text1"/>
        </w:rPr>
        <w:t>ся</w:t>
      </w:r>
      <w:r w:rsidR="00225F43" w:rsidRPr="000C09EE">
        <w:rPr>
          <w:color w:val="000000" w:themeColor="text1"/>
        </w:rPr>
        <w:t>,</w:t>
      </w:r>
      <w:r w:rsidR="00C020DD" w:rsidRPr="000C09EE">
        <w:rPr>
          <w:color w:val="000000" w:themeColor="text1"/>
        </w:rPr>
        <w:t xml:space="preserve"> что выход из </w:t>
      </w:r>
      <w:r w:rsidR="000321FC" w:rsidRPr="000C09EE">
        <w:rPr>
          <w:color w:val="000000" w:themeColor="text1"/>
        </w:rPr>
        <w:t xml:space="preserve">группы </w:t>
      </w:r>
      <w:r w:rsidR="00C020DD" w:rsidRPr="000C09EE">
        <w:rPr>
          <w:color w:val="000000" w:themeColor="text1"/>
        </w:rPr>
        <w:t>безопасен, коридор не заполнен д</w:t>
      </w:r>
      <w:r w:rsidR="00C020DD" w:rsidRPr="000C09EE">
        <w:rPr>
          <w:color w:val="000000" w:themeColor="text1"/>
        </w:rPr>
        <w:t>ы</w:t>
      </w:r>
      <w:r w:rsidR="00C020DD" w:rsidRPr="000C09EE">
        <w:rPr>
          <w:color w:val="000000" w:themeColor="text1"/>
        </w:rPr>
        <w:t>мом.</w:t>
      </w:r>
    </w:p>
    <w:p w:rsidR="00590EAC" w:rsidRPr="000C09EE" w:rsidRDefault="000321FC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Воспитанникам </w:t>
      </w:r>
      <w:r w:rsidR="00C020DD" w:rsidRPr="000C09EE">
        <w:rPr>
          <w:color w:val="000000" w:themeColor="text1"/>
        </w:rPr>
        <w:t xml:space="preserve">необходимо </w:t>
      </w:r>
      <w:r w:rsidR="00590EAC" w:rsidRPr="000C09EE">
        <w:rPr>
          <w:color w:val="000000" w:themeColor="text1"/>
        </w:rPr>
        <w:t>выхо</w:t>
      </w:r>
      <w:r w:rsidR="00590EAC" w:rsidRPr="000C09EE">
        <w:rPr>
          <w:color w:val="000000" w:themeColor="text1"/>
        </w:rPr>
        <w:softHyphen/>
        <w:t>д</w:t>
      </w:r>
      <w:r w:rsidR="00C020DD" w:rsidRPr="000C09EE">
        <w:rPr>
          <w:color w:val="000000" w:themeColor="text1"/>
        </w:rPr>
        <w:t>ить</w:t>
      </w:r>
      <w:r w:rsidR="00590EAC" w:rsidRPr="000C09EE">
        <w:rPr>
          <w:color w:val="000000" w:themeColor="text1"/>
        </w:rPr>
        <w:t xml:space="preserve"> из </w:t>
      </w:r>
      <w:r w:rsidRPr="000C09EE">
        <w:rPr>
          <w:color w:val="000000" w:themeColor="text1"/>
        </w:rPr>
        <w:t xml:space="preserve">группы </w:t>
      </w:r>
      <w:r w:rsidR="00590EAC" w:rsidRPr="000C09EE">
        <w:rPr>
          <w:color w:val="000000" w:themeColor="text1"/>
        </w:rPr>
        <w:t xml:space="preserve">по одному. </w:t>
      </w:r>
      <w:r w:rsidRPr="000C09EE">
        <w:rPr>
          <w:color w:val="000000" w:themeColor="text1"/>
        </w:rPr>
        <w:t>Младший воспитатель, рабочий по ремонту и стирке белья, кухонный рабочий  помогают одевать детей младшего дошкольного возраста. Воспита</w:t>
      </w:r>
      <w:r w:rsidR="00C020DD" w:rsidRPr="000C09EE">
        <w:rPr>
          <w:color w:val="000000" w:themeColor="text1"/>
        </w:rPr>
        <w:t>тель</w:t>
      </w:r>
      <w:r w:rsidR="00225F43" w:rsidRPr="000C09EE">
        <w:rPr>
          <w:color w:val="000000" w:themeColor="text1"/>
        </w:rPr>
        <w:t>,</w:t>
      </w:r>
      <w:r w:rsidR="00C020DD" w:rsidRPr="000C09EE">
        <w:rPr>
          <w:color w:val="000000" w:themeColor="text1"/>
        </w:rPr>
        <w:t xml:space="preserve"> покидая</w:t>
      </w:r>
      <w:r w:rsidRPr="000C09EE">
        <w:rPr>
          <w:color w:val="000000" w:themeColor="text1"/>
        </w:rPr>
        <w:t xml:space="preserve"> группу</w:t>
      </w:r>
      <w:r w:rsidR="00590EAC" w:rsidRPr="000C09EE">
        <w:rPr>
          <w:color w:val="000000" w:themeColor="text1"/>
        </w:rPr>
        <w:t xml:space="preserve">, </w:t>
      </w:r>
      <w:r w:rsidR="00850CE0" w:rsidRPr="000C09EE">
        <w:rPr>
          <w:color w:val="000000" w:themeColor="text1"/>
        </w:rPr>
        <w:t>проверяет</w:t>
      </w:r>
      <w:r w:rsidR="00225F43" w:rsidRPr="000C09EE">
        <w:rPr>
          <w:color w:val="000000" w:themeColor="text1"/>
        </w:rPr>
        <w:t>,</w:t>
      </w:r>
      <w:r w:rsidR="00850CE0" w:rsidRPr="000C09EE">
        <w:rPr>
          <w:color w:val="000000" w:themeColor="text1"/>
        </w:rPr>
        <w:t xml:space="preserve"> </w:t>
      </w:r>
      <w:r w:rsidR="00EA5E48" w:rsidRPr="000C09EE">
        <w:rPr>
          <w:color w:val="000000" w:themeColor="text1"/>
        </w:rPr>
        <w:t xml:space="preserve"> все ли </w:t>
      </w:r>
      <w:r w:rsidRPr="000C09EE">
        <w:rPr>
          <w:color w:val="000000" w:themeColor="text1"/>
        </w:rPr>
        <w:t xml:space="preserve">дети </w:t>
      </w:r>
      <w:r w:rsidR="00EA5E48" w:rsidRPr="000C09EE">
        <w:rPr>
          <w:color w:val="000000" w:themeColor="text1"/>
        </w:rPr>
        <w:t xml:space="preserve">покинули помещение, </w:t>
      </w:r>
      <w:r w:rsidR="009628C9" w:rsidRPr="000C09EE">
        <w:rPr>
          <w:color w:val="000000" w:themeColor="text1"/>
        </w:rPr>
        <w:t xml:space="preserve">берет с собой </w:t>
      </w:r>
      <w:r w:rsidRPr="000C09EE">
        <w:rPr>
          <w:color w:val="000000" w:themeColor="text1"/>
        </w:rPr>
        <w:t xml:space="preserve">тетрадь учета посещаемости, </w:t>
      </w:r>
      <w:r w:rsidR="009628C9" w:rsidRPr="000C09EE">
        <w:rPr>
          <w:color w:val="000000" w:themeColor="text1"/>
        </w:rPr>
        <w:t>для сверки после эваку</w:t>
      </w:r>
      <w:r w:rsidR="009628C9" w:rsidRPr="000C09EE">
        <w:rPr>
          <w:color w:val="000000" w:themeColor="text1"/>
        </w:rPr>
        <w:t>а</w:t>
      </w:r>
      <w:r w:rsidR="009628C9" w:rsidRPr="000C09EE">
        <w:rPr>
          <w:color w:val="000000" w:themeColor="text1"/>
        </w:rPr>
        <w:t xml:space="preserve">ции, </w:t>
      </w:r>
      <w:r w:rsidR="00590EAC" w:rsidRPr="000C09EE">
        <w:rPr>
          <w:color w:val="000000" w:themeColor="text1"/>
        </w:rPr>
        <w:t>отключает все электроприб</w:t>
      </w:r>
      <w:r w:rsidR="00590EAC" w:rsidRPr="000C09EE">
        <w:rPr>
          <w:color w:val="000000" w:themeColor="text1"/>
        </w:rPr>
        <w:t>о</w:t>
      </w:r>
      <w:r w:rsidR="00590EAC" w:rsidRPr="000C09EE">
        <w:rPr>
          <w:color w:val="000000" w:themeColor="text1"/>
        </w:rPr>
        <w:t>ры, выключает свет, плотно закрывает за собой две</w:t>
      </w:r>
      <w:r w:rsidR="00C020DD" w:rsidRPr="000C09EE">
        <w:rPr>
          <w:color w:val="000000" w:themeColor="text1"/>
        </w:rPr>
        <w:t>ри.</w:t>
      </w:r>
      <w:r w:rsidR="00EA5E48" w:rsidRPr="000C09EE">
        <w:rPr>
          <w:color w:val="000000" w:themeColor="text1"/>
        </w:rPr>
        <w:t xml:space="preserve"> </w:t>
      </w:r>
    </w:p>
    <w:p w:rsidR="00590EAC" w:rsidRPr="000C09EE" w:rsidRDefault="000321FC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Воспитанников </w:t>
      </w:r>
      <w:r w:rsidR="00C020DD" w:rsidRPr="000C09EE">
        <w:rPr>
          <w:color w:val="000000" w:themeColor="text1"/>
        </w:rPr>
        <w:t>необходимо вести</w:t>
      </w:r>
      <w:r w:rsidR="00590EAC" w:rsidRPr="000C09EE">
        <w:rPr>
          <w:color w:val="000000" w:themeColor="text1"/>
        </w:rPr>
        <w:t xml:space="preserve"> организованным строем, не суетясь</w:t>
      </w:r>
      <w:r w:rsidR="00225F43" w:rsidRPr="000C09EE">
        <w:rPr>
          <w:color w:val="000000" w:themeColor="text1"/>
        </w:rPr>
        <w:t>,</w:t>
      </w:r>
      <w:r w:rsidR="009628C9" w:rsidRPr="000C09EE">
        <w:rPr>
          <w:color w:val="000000" w:themeColor="text1"/>
        </w:rPr>
        <w:t xml:space="preserve"> в соот</w:t>
      </w:r>
      <w:r w:rsidR="00590EAC" w:rsidRPr="000C09EE">
        <w:rPr>
          <w:color w:val="000000" w:themeColor="text1"/>
        </w:rPr>
        <w:t xml:space="preserve">ветствии с планом эвакуации </w:t>
      </w:r>
      <w:r w:rsidR="00C020DD" w:rsidRPr="000C09EE">
        <w:rPr>
          <w:color w:val="000000" w:themeColor="text1"/>
        </w:rPr>
        <w:t xml:space="preserve">по </w:t>
      </w:r>
      <w:r w:rsidR="00B637A9" w:rsidRPr="000C09EE">
        <w:rPr>
          <w:color w:val="000000" w:themeColor="text1"/>
        </w:rPr>
        <w:t xml:space="preserve">наиболее безопасному и короткому </w:t>
      </w:r>
      <w:r w:rsidR="00C020DD" w:rsidRPr="000C09EE">
        <w:rPr>
          <w:color w:val="000000" w:themeColor="text1"/>
        </w:rPr>
        <w:t xml:space="preserve">эвакуационному пути к выходу из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. </w:t>
      </w:r>
      <w:r w:rsidR="00590EAC" w:rsidRPr="000C09EE">
        <w:rPr>
          <w:color w:val="000000" w:themeColor="text1"/>
        </w:rPr>
        <w:t>При</w:t>
      </w:r>
      <w:r w:rsidR="00850CE0" w:rsidRPr="000C09EE">
        <w:rPr>
          <w:color w:val="000000" w:themeColor="text1"/>
        </w:rPr>
        <w:t xml:space="preserve"> эвакуации</w:t>
      </w:r>
      <w:r w:rsidR="009628C9" w:rsidRPr="000C09EE">
        <w:rPr>
          <w:color w:val="000000" w:themeColor="text1"/>
        </w:rPr>
        <w:t xml:space="preserve"> ориентируйтесь по знакам эваку</w:t>
      </w:r>
      <w:r w:rsidR="009628C9" w:rsidRPr="000C09EE">
        <w:rPr>
          <w:color w:val="000000" w:themeColor="text1"/>
        </w:rPr>
        <w:t>а</w:t>
      </w:r>
      <w:r w:rsidR="009628C9" w:rsidRPr="000C09EE">
        <w:rPr>
          <w:color w:val="000000" w:themeColor="text1"/>
        </w:rPr>
        <w:t>ции,</w:t>
      </w:r>
      <w:r w:rsidR="00EA5E48" w:rsidRPr="000C09EE">
        <w:rPr>
          <w:color w:val="000000" w:themeColor="text1"/>
        </w:rPr>
        <w:t xml:space="preserve"> наблюдайте за </w:t>
      </w:r>
      <w:proofErr w:type="spellStart"/>
      <w:r w:rsidR="00EA5E48" w:rsidRPr="000C09EE">
        <w:rPr>
          <w:color w:val="000000" w:themeColor="text1"/>
        </w:rPr>
        <w:t>состоянием</w:t>
      </w:r>
      <w:r w:rsidRPr="000C09EE">
        <w:rPr>
          <w:color w:val="000000" w:themeColor="text1"/>
        </w:rPr>
        <w:t>воспитанников</w:t>
      </w:r>
      <w:proofErr w:type="spellEnd"/>
      <w:proofErr w:type="gramStart"/>
      <w:r w:rsidRPr="000C09EE">
        <w:rPr>
          <w:color w:val="000000" w:themeColor="text1"/>
        </w:rPr>
        <w:t xml:space="preserve"> </w:t>
      </w:r>
      <w:r w:rsidR="00EA5E48" w:rsidRPr="000C09EE">
        <w:rPr>
          <w:color w:val="000000" w:themeColor="text1"/>
        </w:rPr>
        <w:t>,</w:t>
      </w:r>
      <w:proofErr w:type="gramEnd"/>
      <w:r w:rsidR="00EA5E48" w:rsidRPr="000C09EE">
        <w:rPr>
          <w:color w:val="000000" w:themeColor="text1"/>
        </w:rPr>
        <w:t xml:space="preserve"> при необходимости помогайте,</w:t>
      </w:r>
      <w:r w:rsidR="00590EAC" w:rsidRPr="000C09EE">
        <w:rPr>
          <w:color w:val="000000" w:themeColor="text1"/>
        </w:rPr>
        <w:t xml:space="preserve"> </w:t>
      </w:r>
      <w:r w:rsidR="00B637A9" w:rsidRPr="000C09EE">
        <w:rPr>
          <w:color w:val="000000" w:themeColor="text1"/>
        </w:rPr>
        <w:t xml:space="preserve">не разрешайте </w:t>
      </w:r>
      <w:r w:rsidRPr="000C09EE">
        <w:rPr>
          <w:color w:val="000000" w:themeColor="text1"/>
        </w:rPr>
        <w:t xml:space="preserve"> детям </w:t>
      </w:r>
      <w:r w:rsidR="00B637A9" w:rsidRPr="000C09EE">
        <w:rPr>
          <w:color w:val="000000" w:themeColor="text1"/>
        </w:rPr>
        <w:t>бежать</w:t>
      </w:r>
      <w:r w:rsidR="00590EAC" w:rsidRPr="000C09EE">
        <w:rPr>
          <w:color w:val="000000" w:themeColor="text1"/>
        </w:rPr>
        <w:t>, обгоняя друг друга</w:t>
      </w:r>
      <w:r w:rsidR="00225F43" w:rsidRPr="000C09EE">
        <w:rPr>
          <w:color w:val="000000" w:themeColor="text1"/>
        </w:rPr>
        <w:t>,</w:t>
      </w:r>
      <w:r w:rsidR="00850CE0" w:rsidRPr="000C09EE">
        <w:rPr>
          <w:color w:val="000000" w:themeColor="text1"/>
        </w:rPr>
        <w:t xml:space="preserve"> создавать давку и панику.</w:t>
      </w:r>
    </w:p>
    <w:p w:rsidR="00064C4F" w:rsidRPr="000C09EE" w:rsidRDefault="00850CE0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После эвакуации из </w:t>
      </w:r>
      <w:r w:rsidR="00897249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897249" w:rsidRPr="000C09EE">
        <w:rPr>
          <w:color w:val="000000" w:themeColor="text1"/>
        </w:rPr>
        <w:t xml:space="preserve"> </w:t>
      </w:r>
      <w:r w:rsidR="000321FC" w:rsidRPr="000C09EE">
        <w:rPr>
          <w:color w:val="000000" w:themeColor="text1"/>
        </w:rPr>
        <w:t xml:space="preserve">воспитанники </w:t>
      </w:r>
      <w:r w:rsidR="00064C4F" w:rsidRPr="000C09EE">
        <w:rPr>
          <w:color w:val="000000" w:themeColor="text1"/>
        </w:rPr>
        <w:t>размещаются</w:t>
      </w:r>
      <w:r w:rsidR="00225F43" w:rsidRPr="000C09EE">
        <w:rPr>
          <w:color w:val="000000" w:themeColor="text1"/>
        </w:rPr>
        <w:t>:</w:t>
      </w:r>
    </w:p>
    <w:p w:rsidR="00850CE0" w:rsidRPr="000C09EE" w:rsidRDefault="00064C4F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</w:t>
      </w:r>
      <w:r w:rsidR="00850CE0" w:rsidRPr="000C09EE">
        <w:rPr>
          <w:color w:val="000000" w:themeColor="text1"/>
        </w:rPr>
        <w:t xml:space="preserve"> теплое время года</w:t>
      </w:r>
      <w:r w:rsidR="00225F43" w:rsidRPr="000C09EE">
        <w:rPr>
          <w:color w:val="000000" w:themeColor="text1"/>
        </w:rPr>
        <w:t xml:space="preserve"> -</w:t>
      </w:r>
      <w:r w:rsidR="00850CE0" w:rsidRPr="000C09EE">
        <w:rPr>
          <w:color w:val="000000" w:themeColor="text1"/>
        </w:rPr>
        <w:t xml:space="preserve"> на спортивной площадке</w:t>
      </w:r>
      <w:r w:rsidR="00225F43" w:rsidRPr="000C09EE">
        <w:rPr>
          <w:color w:val="000000" w:themeColor="text1"/>
        </w:rPr>
        <w:t>,</w:t>
      </w:r>
      <w:r w:rsidR="00850CE0" w:rsidRPr="000C09EE">
        <w:rPr>
          <w:color w:val="000000" w:themeColor="text1"/>
        </w:rPr>
        <w:t xml:space="preserve"> на месте, указанном на плане эвакуации. </w:t>
      </w:r>
    </w:p>
    <w:p w:rsidR="002D7751" w:rsidRPr="000C09EE" w:rsidRDefault="00850CE0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В холодное время года в </w:t>
      </w:r>
      <w:r w:rsidR="00897249" w:rsidRPr="000C09EE">
        <w:rPr>
          <w:i/>
          <w:color w:val="000000" w:themeColor="text1"/>
        </w:rPr>
        <w:t>здании МБУК СКЦ</w:t>
      </w:r>
      <w:proofErr w:type="gramStart"/>
      <w:r w:rsidR="00897249" w:rsidRPr="000C09EE">
        <w:rPr>
          <w:i/>
          <w:color w:val="000000" w:themeColor="text1"/>
        </w:rPr>
        <w:t xml:space="preserve"> ,</w:t>
      </w:r>
      <w:proofErr w:type="gramEnd"/>
      <w:r w:rsidR="00897249" w:rsidRPr="000C09EE">
        <w:rPr>
          <w:i/>
          <w:color w:val="000000" w:themeColor="text1"/>
        </w:rPr>
        <w:t xml:space="preserve"> </w:t>
      </w:r>
      <w:r w:rsidR="00064C4F" w:rsidRPr="000C09EE">
        <w:rPr>
          <w:color w:val="000000" w:themeColor="text1"/>
        </w:rPr>
        <w:t xml:space="preserve">Если у кого-то из </w:t>
      </w:r>
      <w:r w:rsidR="00847CF8" w:rsidRPr="000C09EE">
        <w:rPr>
          <w:color w:val="000000" w:themeColor="text1"/>
        </w:rPr>
        <w:t>учащихся</w:t>
      </w:r>
      <w:r w:rsidR="00064C4F" w:rsidRPr="000C09EE">
        <w:rPr>
          <w:color w:val="000000" w:themeColor="text1"/>
        </w:rPr>
        <w:t xml:space="preserve"> ухудшилось самочувс</w:t>
      </w:r>
      <w:r w:rsidR="00064C4F" w:rsidRPr="000C09EE">
        <w:rPr>
          <w:color w:val="000000" w:themeColor="text1"/>
        </w:rPr>
        <w:t>т</w:t>
      </w:r>
      <w:r w:rsidR="00064C4F" w:rsidRPr="000C09EE">
        <w:rPr>
          <w:color w:val="000000" w:themeColor="text1"/>
        </w:rPr>
        <w:t>вие, возникла тошнота, рвота</w:t>
      </w:r>
      <w:r w:rsidR="00225F43" w:rsidRPr="000C09EE">
        <w:rPr>
          <w:color w:val="000000" w:themeColor="text1"/>
        </w:rPr>
        <w:t>,</w:t>
      </w:r>
      <w:r w:rsidR="00064C4F" w:rsidRPr="000C09EE">
        <w:rPr>
          <w:color w:val="000000" w:themeColor="text1"/>
        </w:rPr>
        <w:t xml:space="preserve"> немедленно покажите его </w:t>
      </w:r>
      <w:r w:rsidR="00897249" w:rsidRPr="000C09EE">
        <w:rPr>
          <w:color w:val="000000" w:themeColor="text1"/>
        </w:rPr>
        <w:t xml:space="preserve">фельдшеру </w:t>
      </w:r>
      <w:proofErr w:type="spellStart"/>
      <w:r w:rsidR="00897249" w:rsidRPr="000C09EE">
        <w:rPr>
          <w:color w:val="000000" w:themeColor="text1"/>
        </w:rPr>
        <w:t>ФАПа</w:t>
      </w:r>
      <w:proofErr w:type="spellEnd"/>
      <w:r w:rsidR="00897249" w:rsidRPr="000C09EE">
        <w:rPr>
          <w:color w:val="000000" w:themeColor="text1"/>
        </w:rPr>
        <w:t xml:space="preserve">, </w:t>
      </w:r>
      <w:r w:rsidR="00064C4F" w:rsidRPr="000C09EE">
        <w:rPr>
          <w:color w:val="000000" w:themeColor="text1"/>
        </w:rPr>
        <w:t xml:space="preserve">и вызовите скорую помощь. </w:t>
      </w:r>
      <w:r w:rsidRPr="000C09EE">
        <w:rPr>
          <w:color w:val="000000" w:themeColor="text1"/>
        </w:rPr>
        <w:t>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 xml:space="preserve">сле того, как учащиеся эвакуированы в безопасное место, сверьтесь по </w:t>
      </w:r>
      <w:r w:rsidR="00EA5E48" w:rsidRPr="000C09EE">
        <w:rPr>
          <w:color w:val="000000" w:themeColor="text1"/>
        </w:rPr>
        <w:t>журналу или другому списку</w:t>
      </w:r>
      <w:r w:rsidRPr="000C09EE">
        <w:rPr>
          <w:color w:val="000000" w:themeColor="text1"/>
        </w:rPr>
        <w:t xml:space="preserve">, все ли </w:t>
      </w:r>
      <w:r w:rsidR="00EA5E48" w:rsidRPr="000C09EE">
        <w:rPr>
          <w:color w:val="000000" w:themeColor="text1"/>
        </w:rPr>
        <w:t>учащиеся</w:t>
      </w:r>
      <w:r w:rsidRPr="000C09EE">
        <w:rPr>
          <w:color w:val="000000" w:themeColor="text1"/>
        </w:rPr>
        <w:t xml:space="preserve"> на месте. Дол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 xml:space="preserve">жите </w:t>
      </w:r>
      <w:r w:rsidR="003C0908" w:rsidRPr="000C09EE">
        <w:rPr>
          <w:color w:val="000000" w:themeColor="text1"/>
        </w:rPr>
        <w:t>директору</w:t>
      </w:r>
      <w:r w:rsidRPr="000C09EE">
        <w:rPr>
          <w:color w:val="000000" w:themeColor="text1"/>
        </w:rPr>
        <w:t xml:space="preserve"> о том, что все </w:t>
      </w:r>
      <w:r w:rsidR="00847CF8" w:rsidRPr="000C09EE">
        <w:rPr>
          <w:color w:val="000000" w:themeColor="text1"/>
        </w:rPr>
        <w:t>учащиеся</w:t>
      </w:r>
      <w:r w:rsidRPr="000C09EE">
        <w:rPr>
          <w:color w:val="000000" w:themeColor="text1"/>
        </w:rPr>
        <w:t xml:space="preserve">  находятся с вами в безопасности и под вашим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блюдением.</w:t>
      </w:r>
    </w:p>
    <w:p w:rsidR="00064C4F" w:rsidRPr="000C09EE" w:rsidRDefault="00064C4F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 случае отсутствия кого – либо из</w:t>
      </w:r>
      <w:r w:rsidR="000321FC" w:rsidRPr="000C09EE">
        <w:rPr>
          <w:color w:val="000000" w:themeColor="text1"/>
        </w:rPr>
        <w:t xml:space="preserve"> воспитанников</w:t>
      </w:r>
      <w:proofErr w:type="gramStart"/>
      <w:r w:rsidR="000321FC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</w:t>
      </w:r>
      <w:r w:rsidR="00ED6C0D" w:rsidRPr="000C09EE">
        <w:rPr>
          <w:color w:val="000000" w:themeColor="text1"/>
        </w:rPr>
        <w:t>немедленно сообщите директору или руководителю тушения пож</w:t>
      </w:r>
      <w:r w:rsidR="00ED6C0D" w:rsidRPr="000C09EE">
        <w:rPr>
          <w:color w:val="000000" w:themeColor="text1"/>
        </w:rPr>
        <w:t>а</w:t>
      </w:r>
      <w:r w:rsidR="00ED6C0D" w:rsidRPr="000C09EE">
        <w:rPr>
          <w:color w:val="000000" w:themeColor="text1"/>
        </w:rPr>
        <w:t>ра</w:t>
      </w:r>
      <w:r w:rsidR="00225F43" w:rsidRPr="000C09EE">
        <w:rPr>
          <w:color w:val="000000" w:themeColor="text1"/>
        </w:rPr>
        <w:t>,</w:t>
      </w:r>
      <w:r w:rsidR="00ED6C0D" w:rsidRPr="000C09EE">
        <w:rPr>
          <w:color w:val="000000" w:themeColor="text1"/>
        </w:rPr>
        <w:t xml:space="preserve"> в каком </w:t>
      </w:r>
      <w:r w:rsidR="000321FC" w:rsidRPr="000C09EE">
        <w:rPr>
          <w:color w:val="000000" w:themeColor="text1"/>
        </w:rPr>
        <w:t xml:space="preserve">помещении группы </w:t>
      </w:r>
      <w:r w:rsidR="00ED6C0D" w:rsidRPr="000C09EE">
        <w:rPr>
          <w:color w:val="000000" w:themeColor="text1"/>
        </w:rPr>
        <w:t>возможно остались</w:t>
      </w:r>
      <w:r w:rsidR="000321FC" w:rsidRPr="000C09EE">
        <w:rPr>
          <w:color w:val="000000" w:themeColor="text1"/>
        </w:rPr>
        <w:t xml:space="preserve"> дети </w:t>
      </w:r>
      <w:r w:rsidR="00ED6C0D" w:rsidRPr="000C09EE">
        <w:rPr>
          <w:color w:val="000000" w:themeColor="text1"/>
        </w:rPr>
        <w:t xml:space="preserve">, по какому пути проходила эвакуация, укажите руководителю тушения пожара </w:t>
      </w:r>
      <w:proofErr w:type="spellStart"/>
      <w:r w:rsidR="00ED6C0D" w:rsidRPr="000C09EE">
        <w:rPr>
          <w:color w:val="000000" w:themeColor="text1"/>
        </w:rPr>
        <w:t>окна</w:t>
      </w:r>
      <w:r w:rsidR="000321FC" w:rsidRPr="000C09EE">
        <w:rPr>
          <w:color w:val="000000" w:themeColor="text1"/>
        </w:rPr>
        <w:t>помещения</w:t>
      </w:r>
      <w:proofErr w:type="spellEnd"/>
      <w:r w:rsidR="000321FC" w:rsidRPr="000C09EE">
        <w:rPr>
          <w:color w:val="000000" w:themeColor="text1"/>
        </w:rPr>
        <w:t xml:space="preserve"> группы</w:t>
      </w:r>
      <w:r w:rsidR="00ED6C0D" w:rsidRPr="000C09EE">
        <w:rPr>
          <w:color w:val="000000" w:themeColor="text1"/>
        </w:rPr>
        <w:t>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</w:p>
    <w:p w:rsidR="000321FC" w:rsidRPr="000C09EE" w:rsidRDefault="000321FC" w:rsidP="000C09EE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  </w:t>
      </w:r>
    </w:p>
    <w:p w:rsidR="000321FC" w:rsidRPr="000C09EE" w:rsidRDefault="000321FC" w:rsidP="000C09EE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 xml:space="preserve">           Правила эвакуации учащихся при пожаре</w:t>
      </w:r>
    </w:p>
    <w:p w:rsidR="00897249" w:rsidRPr="000C09EE" w:rsidRDefault="00897249" w:rsidP="000C09EE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При поступлении сигнала о пожаре исключите условия, способствующие возникновению паники. Для этого нельзя о</w:t>
      </w:r>
      <w:r w:rsidRPr="000C09EE">
        <w:rPr>
          <w:color w:val="000000" w:themeColor="text1"/>
          <w:sz w:val="20"/>
          <w:szCs w:val="20"/>
        </w:rPr>
        <w:t>с</w:t>
      </w:r>
      <w:r w:rsidRPr="000C09EE">
        <w:rPr>
          <w:color w:val="000000" w:themeColor="text1"/>
          <w:sz w:val="20"/>
          <w:szCs w:val="20"/>
        </w:rPr>
        <w:t xml:space="preserve">тавлять учащихся без присмотра с момента обнаружения пожара и до его ликвидации. </w:t>
      </w:r>
    </w:p>
    <w:p w:rsidR="00897249" w:rsidRPr="000C09EE" w:rsidRDefault="00897249" w:rsidP="000C09EE">
      <w:pPr>
        <w:pStyle w:val="af0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  <w:sz w:val="20"/>
          <w:szCs w:val="20"/>
        </w:rPr>
      </w:pPr>
      <w:r w:rsidRPr="000C09EE">
        <w:rPr>
          <w:color w:val="000000" w:themeColor="text1"/>
          <w:sz w:val="20"/>
          <w:szCs w:val="20"/>
        </w:rPr>
        <w:t>Держите ситуацию под контролем. Помните, безопасность учащихся в Ваших руках.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 момента  объявления пожарной тревоги и до её отмены учитель руководит классом и обеспечивает его безопасную эвакуацию.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Перед </w:t>
      </w:r>
      <w:proofErr w:type="gramStart"/>
      <w:r w:rsidRPr="000C09EE">
        <w:rPr>
          <w:color w:val="000000" w:themeColor="text1"/>
        </w:rPr>
        <w:t>эвакуацией</w:t>
      </w:r>
      <w:proofErr w:type="gramEnd"/>
      <w:r w:rsidRPr="000C09EE">
        <w:rPr>
          <w:color w:val="000000" w:themeColor="text1"/>
        </w:rPr>
        <w:t xml:space="preserve"> прежде всего необходимо убедиться, что выход из класса безопасен, коридор не заполнен д</w:t>
      </w:r>
      <w:r w:rsidRPr="000C09EE">
        <w:rPr>
          <w:color w:val="000000" w:themeColor="text1"/>
        </w:rPr>
        <w:t>ы</w:t>
      </w:r>
      <w:r w:rsidRPr="000C09EE">
        <w:rPr>
          <w:color w:val="000000" w:themeColor="text1"/>
        </w:rPr>
        <w:t>мом.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Учащимся необходимо выхо</w:t>
      </w:r>
      <w:r w:rsidRPr="000C09EE">
        <w:rPr>
          <w:color w:val="000000" w:themeColor="text1"/>
        </w:rPr>
        <w:softHyphen/>
        <w:t xml:space="preserve">дить из класса по одному. Учитель, покидая класс, проверяет,  все ли учащиеся покинули помещение, берет с собой классный журнал для сверки после эвакуации, отключает все электроприборы, выключает свет, плотно закрывает за собой двери. 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Учащихся необходимо вести организованным строем, не суетясь, в соответствии с планом эвакуации по наиболее без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 xml:space="preserve">пасному и короткому эвакуационному пути к выходу из </w:t>
      </w:r>
      <w:r w:rsidR="000C09EE">
        <w:rPr>
          <w:color w:val="000000" w:themeColor="text1"/>
        </w:rPr>
        <w:t>МБДОУ</w:t>
      </w:r>
      <w:r w:rsidRPr="000C09EE">
        <w:rPr>
          <w:color w:val="000000" w:themeColor="text1"/>
        </w:rPr>
        <w:t>. При эвакуации ориентируйтесь по знакам эвакуации, наблюдайте за состоянием учащихся, при необходимости помогайте, не разрешайте учащимся бежать, обгоняя друг др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>га, создавать давку и панику.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После эвакуации из  </w:t>
      </w:r>
      <w:r w:rsidR="000C09EE">
        <w:rPr>
          <w:color w:val="000000" w:themeColor="text1"/>
        </w:rPr>
        <w:t>МБДОУ</w:t>
      </w:r>
      <w:r w:rsidRPr="000C09EE">
        <w:rPr>
          <w:color w:val="000000" w:themeColor="text1"/>
        </w:rPr>
        <w:t xml:space="preserve"> учащиеся размещаются: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В теплое время года - на спортивной площадке, на месте, указанном на плане эвакуации. 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В холодное время года в </w:t>
      </w:r>
      <w:r w:rsidR="000C09EE">
        <w:rPr>
          <w:i/>
          <w:color w:val="000000" w:themeColor="text1"/>
        </w:rPr>
        <w:t>здании МБУК СКЦ</w:t>
      </w:r>
      <w:proofErr w:type="gramStart"/>
      <w:r w:rsidR="000C09EE">
        <w:rPr>
          <w:i/>
          <w:color w:val="000000" w:themeColor="text1"/>
        </w:rPr>
        <w:t xml:space="preserve"> </w:t>
      </w:r>
      <w:r w:rsidRPr="000C09EE">
        <w:rPr>
          <w:i/>
          <w:color w:val="000000" w:themeColor="text1"/>
        </w:rPr>
        <w:t>,</w:t>
      </w:r>
      <w:proofErr w:type="gramEnd"/>
      <w:r w:rsidRPr="000C09EE">
        <w:rPr>
          <w:i/>
          <w:color w:val="000000" w:themeColor="text1"/>
        </w:rPr>
        <w:t xml:space="preserve"> </w:t>
      </w:r>
      <w:r w:rsidRPr="000C09EE">
        <w:rPr>
          <w:color w:val="000000" w:themeColor="text1"/>
        </w:rPr>
        <w:t>Если у кого-то из учащихся ухудшилось самочувс</w:t>
      </w:r>
      <w:r w:rsidRPr="000C09EE">
        <w:rPr>
          <w:color w:val="000000" w:themeColor="text1"/>
        </w:rPr>
        <w:t>т</w:t>
      </w:r>
      <w:r w:rsidRPr="000C09EE">
        <w:rPr>
          <w:color w:val="000000" w:themeColor="text1"/>
        </w:rPr>
        <w:t xml:space="preserve">вие, возникла тошнота, рвота, немедленно покажите его фельдшеру </w:t>
      </w:r>
      <w:proofErr w:type="spellStart"/>
      <w:r w:rsidRPr="000C09EE">
        <w:rPr>
          <w:color w:val="000000" w:themeColor="text1"/>
        </w:rPr>
        <w:t>ФАПа</w:t>
      </w:r>
      <w:proofErr w:type="spellEnd"/>
      <w:r w:rsidRPr="000C09EE">
        <w:rPr>
          <w:color w:val="000000" w:themeColor="text1"/>
        </w:rPr>
        <w:t>, и вызовите скорую помощь. 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сле того, как учащиеся эвакуированы в безопасное место, сверьтесь по журналу или другому списку, все ли учащиеся на месте. Дол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жите директору о том, что все учащиеся  находятся с вами в безопасности и под вашим н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блюдением.</w:t>
      </w:r>
    </w:p>
    <w:p w:rsidR="00897249" w:rsidRPr="000C09EE" w:rsidRDefault="00897249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 случае отсутствия кого – либо из учащихся, немедленно сообщите директору или руководителю тушения пожара, в к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 xml:space="preserve">ком </w:t>
      </w:r>
      <w:proofErr w:type="gramStart"/>
      <w:r w:rsidRPr="000C09EE">
        <w:rPr>
          <w:color w:val="000000" w:themeColor="text1"/>
        </w:rPr>
        <w:t>классе</w:t>
      </w:r>
      <w:proofErr w:type="gramEnd"/>
      <w:r w:rsidRPr="000C09EE">
        <w:rPr>
          <w:color w:val="000000" w:themeColor="text1"/>
        </w:rPr>
        <w:t xml:space="preserve"> возможно остались учащиеся, по какому пути проходила эвакуация, укажите руководителю т</w:t>
      </w:r>
      <w:r w:rsidRPr="000C09EE">
        <w:rPr>
          <w:color w:val="000000" w:themeColor="text1"/>
        </w:rPr>
        <w:t>у</w:t>
      </w:r>
      <w:r w:rsidRPr="000C09EE">
        <w:rPr>
          <w:color w:val="000000" w:themeColor="text1"/>
        </w:rPr>
        <w:t>шения пожара окна класса.</w:t>
      </w:r>
    </w:p>
    <w:p w:rsidR="007528E6" w:rsidRPr="000C09EE" w:rsidRDefault="007528E6" w:rsidP="000C09EE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0"/>
          <w:szCs w:val="20"/>
        </w:rPr>
      </w:pPr>
    </w:p>
    <w:p w:rsidR="0084035C" w:rsidRPr="000C09EE" w:rsidRDefault="001D3168" w:rsidP="000C09EE">
      <w:pPr>
        <w:pStyle w:val="11"/>
        <w:numPr>
          <w:ilvl w:val="0"/>
          <w:numId w:val="44"/>
        </w:numPr>
        <w:spacing w:after="0" w:line="0" w:lineRule="atLeast"/>
        <w:ind w:firstLine="397"/>
        <w:jc w:val="center"/>
        <w:rPr>
          <w:b/>
          <w:color w:val="000000" w:themeColor="text1"/>
          <w:sz w:val="20"/>
        </w:rPr>
      </w:pPr>
      <w:r w:rsidRPr="000C09EE">
        <w:rPr>
          <w:b/>
          <w:color w:val="000000" w:themeColor="text1"/>
          <w:sz w:val="20"/>
        </w:rPr>
        <w:t xml:space="preserve"> </w:t>
      </w:r>
      <w:bookmarkStart w:id="35" w:name="_Toc489976177"/>
      <w:r w:rsidR="003A3326" w:rsidRPr="000C09EE">
        <w:rPr>
          <w:b/>
          <w:color w:val="000000" w:themeColor="text1"/>
          <w:sz w:val="20"/>
        </w:rPr>
        <w:t xml:space="preserve">Обязанности </w:t>
      </w:r>
      <w:r w:rsidR="000C09EE">
        <w:rPr>
          <w:b/>
          <w:color w:val="000000" w:themeColor="text1"/>
          <w:sz w:val="20"/>
        </w:rPr>
        <w:t>заведующего</w:t>
      </w:r>
      <w:r w:rsidR="008A7C1C" w:rsidRPr="000C09EE">
        <w:rPr>
          <w:b/>
          <w:color w:val="000000" w:themeColor="text1"/>
          <w:sz w:val="20"/>
        </w:rPr>
        <w:t xml:space="preserve"> </w:t>
      </w:r>
      <w:bookmarkEnd w:id="35"/>
      <w:r w:rsidR="000C09EE">
        <w:rPr>
          <w:b/>
          <w:color w:val="000000" w:themeColor="text1"/>
          <w:sz w:val="20"/>
        </w:rPr>
        <w:t>МБДОУ</w:t>
      </w:r>
      <w:r w:rsidR="000321FC" w:rsidRPr="000C09EE">
        <w:rPr>
          <w:b/>
          <w:color w:val="000000" w:themeColor="text1"/>
          <w:sz w:val="20"/>
        </w:rPr>
        <w:t xml:space="preserve"> </w:t>
      </w:r>
    </w:p>
    <w:p w:rsidR="00BD5425" w:rsidRPr="000C09EE" w:rsidRDefault="003A3326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 xml:space="preserve">При возникновении пожара </w:t>
      </w:r>
      <w:r w:rsidR="008A7C1C" w:rsidRPr="000C09EE">
        <w:rPr>
          <w:b/>
          <w:snapToGrid w:val="0"/>
          <w:color w:val="000000" w:themeColor="text1"/>
        </w:rPr>
        <w:t>директор</w:t>
      </w:r>
      <w:r w:rsidRPr="000C09EE">
        <w:rPr>
          <w:b/>
          <w:snapToGrid w:val="0"/>
          <w:color w:val="000000" w:themeColor="text1"/>
        </w:rPr>
        <w:t xml:space="preserve"> обязан</w:t>
      </w:r>
      <w:r w:rsidR="00A72AA8" w:rsidRPr="000C09EE">
        <w:rPr>
          <w:b/>
          <w:snapToGrid w:val="0"/>
          <w:color w:val="000000" w:themeColor="text1"/>
        </w:rPr>
        <w:t>:</w:t>
      </w:r>
    </w:p>
    <w:p w:rsidR="00CD37A6" w:rsidRPr="000C09EE" w:rsidRDefault="00CD37A6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</w:p>
    <w:p w:rsidR="007E2AD2" w:rsidRPr="000C09EE" w:rsidRDefault="001657C1" w:rsidP="000C09EE">
      <w:pPr>
        <w:numPr>
          <w:ilvl w:val="0"/>
          <w:numId w:val="11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р</w:t>
      </w:r>
      <w:r w:rsidR="00391E80" w:rsidRPr="000C09EE">
        <w:rPr>
          <w:color w:val="000000" w:themeColor="text1"/>
        </w:rPr>
        <w:t xml:space="preserve">аспорядиться о </w:t>
      </w:r>
      <w:r w:rsidR="007E2AD2" w:rsidRPr="000C09EE">
        <w:rPr>
          <w:color w:val="000000" w:themeColor="text1"/>
        </w:rPr>
        <w:t>прекра</w:t>
      </w:r>
      <w:r w:rsidR="00391E80" w:rsidRPr="000C09EE">
        <w:rPr>
          <w:color w:val="000000" w:themeColor="text1"/>
        </w:rPr>
        <w:t>щении</w:t>
      </w:r>
      <w:r w:rsidR="007E2AD2" w:rsidRPr="000C09EE">
        <w:rPr>
          <w:color w:val="000000" w:themeColor="text1"/>
        </w:rPr>
        <w:t xml:space="preserve"> </w:t>
      </w:r>
      <w:r w:rsidR="00496127" w:rsidRPr="000C09EE">
        <w:rPr>
          <w:color w:val="000000" w:themeColor="text1"/>
        </w:rPr>
        <w:t xml:space="preserve">любой </w:t>
      </w:r>
      <w:r w:rsidR="008A0F9E" w:rsidRPr="000C09EE">
        <w:rPr>
          <w:color w:val="000000" w:themeColor="text1"/>
        </w:rPr>
        <w:t xml:space="preserve">деятельности </w:t>
      </w:r>
      <w:r w:rsidR="007E2AD2" w:rsidRPr="000C09EE">
        <w:rPr>
          <w:color w:val="000000" w:themeColor="text1"/>
        </w:rPr>
        <w:t xml:space="preserve">в </w:t>
      </w:r>
      <w:r w:rsidR="00D208FA" w:rsidRPr="000C09EE">
        <w:rPr>
          <w:color w:val="000000" w:themeColor="text1"/>
        </w:rPr>
        <w:t xml:space="preserve"> </w:t>
      </w:r>
      <w:r w:rsidR="000C09EE">
        <w:rPr>
          <w:b/>
          <w:color w:val="000000" w:themeColor="text1"/>
        </w:rPr>
        <w:t>МБДОУ</w:t>
      </w:r>
      <w:r w:rsidR="000321FC" w:rsidRPr="000C09EE">
        <w:rPr>
          <w:b/>
          <w:color w:val="000000" w:themeColor="text1"/>
        </w:rPr>
        <w:t xml:space="preserve"> </w:t>
      </w:r>
      <w:r w:rsidR="007E2AD2" w:rsidRPr="000C09EE">
        <w:rPr>
          <w:color w:val="000000" w:themeColor="text1"/>
        </w:rPr>
        <w:t> кроме работ,  связанных  с</w:t>
      </w:r>
      <w:r w:rsidR="00DA77B3" w:rsidRPr="000C09EE">
        <w:rPr>
          <w:color w:val="000000" w:themeColor="text1"/>
        </w:rPr>
        <w:t xml:space="preserve"> </w:t>
      </w:r>
      <w:r w:rsidR="007E2AD2" w:rsidRPr="000C09EE">
        <w:rPr>
          <w:color w:val="000000" w:themeColor="text1"/>
        </w:rPr>
        <w:t xml:space="preserve">мероприятиями по </w:t>
      </w:r>
      <w:r w:rsidR="003F52A8" w:rsidRPr="000C09EE">
        <w:rPr>
          <w:color w:val="000000" w:themeColor="text1"/>
        </w:rPr>
        <w:t xml:space="preserve">спасению </w:t>
      </w:r>
      <w:r w:rsidR="0098260F" w:rsidRPr="000C09EE">
        <w:rPr>
          <w:color w:val="000000" w:themeColor="text1"/>
        </w:rPr>
        <w:t>учащихся</w:t>
      </w:r>
      <w:r w:rsidR="000321FC" w:rsidRPr="000C09EE">
        <w:rPr>
          <w:color w:val="000000" w:themeColor="text1"/>
        </w:rPr>
        <w:t xml:space="preserve">, воспитанников </w:t>
      </w:r>
      <w:r w:rsidR="003F52A8" w:rsidRPr="000C09EE">
        <w:rPr>
          <w:color w:val="000000" w:themeColor="text1"/>
        </w:rPr>
        <w:t xml:space="preserve"> и тушением пожара</w:t>
      </w:r>
      <w:r w:rsidR="007E2AD2" w:rsidRPr="000C09EE">
        <w:rPr>
          <w:color w:val="000000" w:themeColor="text1"/>
        </w:rPr>
        <w:t>;</w:t>
      </w:r>
    </w:p>
    <w:p w:rsidR="007E2AD2" w:rsidRPr="000C09EE" w:rsidRDefault="00480F69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до прибытия  подразделений пожарной охраны </w:t>
      </w:r>
      <w:r w:rsidR="007E2AD2" w:rsidRPr="000C09EE">
        <w:rPr>
          <w:color w:val="000000" w:themeColor="text1"/>
        </w:rPr>
        <w:t>осуществ</w:t>
      </w:r>
      <w:r w:rsidRPr="000C09EE">
        <w:rPr>
          <w:color w:val="000000" w:themeColor="text1"/>
        </w:rPr>
        <w:t>лять</w:t>
      </w:r>
      <w:r w:rsidR="007E2AD2" w:rsidRPr="000C09EE">
        <w:rPr>
          <w:color w:val="000000" w:themeColor="text1"/>
        </w:rPr>
        <w:t xml:space="preserve"> общее  руководство</w:t>
      </w:r>
      <w:r w:rsidRPr="000C09EE">
        <w:rPr>
          <w:color w:val="000000" w:themeColor="text1"/>
        </w:rPr>
        <w:t xml:space="preserve"> и координацию действий </w:t>
      </w:r>
      <w:r w:rsidR="008A0F9E" w:rsidRPr="000C09EE">
        <w:rPr>
          <w:color w:val="000000" w:themeColor="text1"/>
        </w:rPr>
        <w:t>персонала</w:t>
      </w:r>
      <w:r w:rsidR="007E2AD2" w:rsidRPr="000C09EE">
        <w:rPr>
          <w:color w:val="000000" w:themeColor="text1"/>
        </w:rPr>
        <w:t xml:space="preserve">  по  </w:t>
      </w:r>
      <w:r w:rsidR="001657C1" w:rsidRPr="000C09EE">
        <w:rPr>
          <w:color w:val="000000" w:themeColor="text1"/>
        </w:rPr>
        <w:t xml:space="preserve">эвакуации </w:t>
      </w:r>
      <w:r w:rsidR="00847CF8" w:rsidRPr="000C09EE">
        <w:rPr>
          <w:color w:val="000000" w:themeColor="text1"/>
        </w:rPr>
        <w:t>учащихся</w:t>
      </w:r>
      <w:r w:rsidR="001657C1" w:rsidRPr="000C09EE">
        <w:rPr>
          <w:color w:val="000000" w:themeColor="text1"/>
        </w:rPr>
        <w:t xml:space="preserve"> и тушению пожара</w:t>
      </w:r>
      <w:r w:rsidRPr="000C09EE">
        <w:rPr>
          <w:color w:val="000000" w:themeColor="text1"/>
        </w:rPr>
        <w:t xml:space="preserve">. </w:t>
      </w:r>
    </w:p>
    <w:p w:rsidR="0045626D" w:rsidRPr="000C09EE" w:rsidRDefault="002F2151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К</w:t>
      </w:r>
      <w:r w:rsidR="001657C1" w:rsidRPr="000C09EE">
        <w:rPr>
          <w:color w:val="000000" w:themeColor="text1"/>
        </w:rPr>
        <w:t>онтролировать</w:t>
      </w:r>
      <w:r w:rsidR="00484603" w:rsidRPr="000C09EE">
        <w:rPr>
          <w:color w:val="000000" w:themeColor="text1"/>
        </w:rPr>
        <w:t>,</w:t>
      </w:r>
      <w:r w:rsidR="001657C1" w:rsidRPr="000C09EE">
        <w:rPr>
          <w:color w:val="000000" w:themeColor="text1"/>
        </w:rPr>
        <w:t xml:space="preserve"> все ли </w:t>
      </w:r>
      <w:r w:rsidR="00847CF8" w:rsidRPr="000C09EE">
        <w:rPr>
          <w:color w:val="000000" w:themeColor="text1"/>
        </w:rPr>
        <w:t>учащиеся</w:t>
      </w:r>
      <w:r w:rsidR="00002970" w:rsidRPr="000C09EE">
        <w:rPr>
          <w:color w:val="000000" w:themeColor="text1"/>
        </w:rPr>
        <w:t>,</w:t>
      </w:r>
      <w:r w:rsidR="001657C1" w:rsidRPr="000C09EE">
        <w:rPr>
          <w:color w:val="000000" w:themeColor="text1"/>
        </w:rPr>
        <w:t xml:space="preserve"> </w:t>
      </w:r>
      <w:r w:rsidR="0098260F" w:rsidRPr="000C09EE">
        <w:rPr>
          <w:color w:val="000000" w:themeColor="text1"/>
        </w:rPr>
        <w:t>преподавательский состав и работники</w:t>
      </w:r>
      <w:r w:rsidR="001657C1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r w:rsidR="000321FC" w:rsidRPr="000C09EE">
        <w:rPr>
          <w:color w:val="000000" w:themeColor="text1"/>
        </w:rPr>
        <w:t xml:space="preserve"> </w:t>
      </w:r>
      <w:r w:rsidR="007E2AD2" w:rsidRPr="000C09EE">
        <w:rPr>
          <w:color w:val="000000" w:themeColor="text1"/>
        </w:rPr>
        <w:t>выве</w:t>
      </w:r>
      <w:r w:rsidR="001657C1" w:rsidRPr="000C09EE">
        <w:rPr>
          <w:color w:val="000000" w:themeColor="text1"/>
        </w:rPr>
        <w:t>ден</w:t>
      </w:r>
      <w:r w:rsidR="0045626D" w:rsidRPr="000C09EE">
        <w:rPr>
          <w:color w:val="000000" w:themeColor="text1"/>
        </w:rPr>
        <w:t>ы</w:t>
      </w:r>
      <w:r w:rsidR="007E2AD2" w:rsidRPr="000C09EE">
        <w:rPr>
          <w:color w:val="000000" w:themeColor="text1"/>
        </w:rPr>
        <w:t xml:space="preserve">   за  пределы  опасной  зо</w:t>
      </w:r>
      <w:r w:rsidR="0045626D" w:rsidRPr="000C09EE">
        <w:rPr>
          <w:color w:val="000000" w:themeColor="text1"/>
        </w:rPr>
        <w:t>ны.</w:t>
      </w:r>
    </w:p>
    <w:p w:rsidR="00BD5425" w:rsidRPr="000C09EE" w:rsidRDefault="00BD5425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в   случае</w:t>
      </w:r>
      <w:proofErr w:type="gramStart"/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 если</w:t>
      </w:r>
      <w:r w:rsidR="00E66A9E" w:rsidRPr="000C09EE">
        <w:rPr>
          <w:color w:val="000000" w:themeColor="text1"/>
        </w:rPr>
        <w:t xml:space="preserve">  не  </w:t>
      </w:r>
      <w:r w:rsidR="005556E3" w:rsidRPr="000C09EE">
        <w:rPr>
          <w:color w:val="000000" w:themeColor="text1"/>
        </w:rPr>
        <w:t xml:space="preserve">все </w:t>
      </w:r>
      <w:r w:rsidR="00847CF8" w:rsidRPr="000C09EE">
        <w:rPr>
          <w:color w:val="000000" w:themeColor="text1"/>
        </w:rPr>
        <w:t>учащиеся</w:t>
      </w:r>
      <w:r w:rsidR="00002970" w:rsidRPr="000C09EE">
        <w:rPr>
          <w:color w:val="000000" w:themeColor="text1"/>
        </w:rPr>
        <w:t xml:space="preserve">, преподавательский состав и работники </w:t>
      </w:r>
      <w:r w:rsidRPr="000C09EE">
        <w:rPr>
          <w:color w:val="000000" w:themeColor="text1"/>
        </w:rPr>
        <w:t>смог</w:t>
      </w:r>
      <w:r w:rsidR="005556E3" w:rsidRPr="000C09EE">
        <w:rPr>
          <w:color w:val="000000" w:themeColor="text1"/>
        </w:rPr>
        <w:t>ли</w:t>
      </w:r>
      <w:r w:rsidRPr="000C09EE">
        <w:rPr>
          <w:color w:val="000000" w:themeColor="text1"/>
        </w:rPr>
        <w:t xml:space="preserve">   покинуть</w:t>
      </w:r>
      <w:r w:rsidR="005556E3" w:rsidRPr="000C09EE">
        <w:rPr>
          <w:color w:val="000000" w:themeColor="text1"/>
        </w:rPr>
        <w:t> помещения,</w:t>
      </w:r>
      <w:r w:rsidRPr="000C09EE">
        <w:rPr>
          <w:color w:val="000000" w:themeColor="text1"/>
        </w:rPr>
        <w:t xml:space="preserve"> </w:t>
      </w:r>
      <w:r w:rsidR="00496127" w:rsidRPr="000C09EE">
        <w:rPr>
          <w:color w:val="000000" w:themeColor="text1"/>
        </w:rPr>
        <w:t>е</w:t>
      </w:r>
      <w:r w:rsidR="00496127" w:rsidRPr="000C09EE">
        <w:rPr>
          <w:color w:val="000000" w:themeColor="text1"/>
        </w:rPr>
        <w:t>с</w:t>
      </w:r>
      <w:r w:rsidR="00496127" w:rsidRPr="000C09EE">
        <w:rPr>
          <w:color w:val="000000" w:themeColor="text1"/>
        </w:rPr>
        <w:t>ли позволяет обстановка</w:t>
      </w:r>
      <w:r w:rsidR="002F2151" w:rsidRPr="000C09EE">
        <w:rPr>
          <w:color w:val="000000" w:themeColor="text1"/>
        </w:rPr>
        <w:t>,</w:t>
      </w:r>
      <w:r w:rsidR="00496127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немедленно организовать спасение людей, используя для этого все имеющиеся с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лы и средства;</w:t>
      </w:r>
    </w:p>
    <w:p w:rsidR="007E2AD2" w:rsidRPr="000C09EE" w:rsidRDefault="008D6545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обеспечить  соблюдение  техники  безопасности  </w:t>
      </w:r>
      <w:r w:rsidR="005556E3" w:rsidRPr="000C09EE">
        <w:rPr>
          <w:color w:val="000000" w:themeColor="text1"/>
        </w:rPr>
        <w:t>персоналом</w:t>
      </w:r>
      <w:r w:rsidR="00A72AA8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 принимающим участие в </w:t>
      </w:r>
      <w:r w:rsidR="005556E3" w:rsidRPr="000C09EE">
        <w:rPr>
          <w:color w:val="000000" w:themeColor="text1"/>
        </w:rPr>
        <w:t>спасательных раб</w:t>
      </w:r>
      <w:r w:rsidR="005556E3" w:rsidRPr="000C09EE">
        <w:rPr>
          <w:color w:val="000000" w:themeColor="text1"/>
        </w:rPr>
        <w:t>о</w:t>
      </w:r>
      <w:r w:rsidR="005556E3" w:rsidRPr="000C09EE">
        <w:rPr>
          <w:color w:val="000000" w:themeColor="text1"/>
        </w:rPr>
        <w:t>тах</w:t>
      </w:r>
      <w:r w:rsidRPr="000C09EE">
        <w:rPr>
          <w:color w:val="000000" w:themeColor="text1"/>
        </w:rPr>
        <w:t>;</w:t>
      </w:r>
    </w:p>
    <w:p w:rsidR="007E2AD2" w:rsidRPr="000C09EE" w:rsidRDefault="007E2AD2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организовать встречу подразделений пожарной охраны, оказать</w:t>
      </w:r>
      <w:r w:rsidR="00DA77B3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им помощь в выборе кратчайшего пути для  подъезда  к  зданию,  где</w:t>
      </w:r>
      <w:r w:rsidR="00DA77B3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произошел  </w:t>
      </w:r>
      <w:r w:rsidR="00DA77B3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пожар,  кратко охарактеризовать сложившуюся</w:t>
      </w:r>
      <w:r w:rsidR="00DA77B3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ситуацию,  обратив  особое  внимание на   предполагаемые   места</w:t>
      </w:r>
      <w:r w:rsidR="00DA77B3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возможного нахождения </w:t>
      </w:r>
      <w:r w:rsidR="00847CF8" w:rsidRPr="000C09EE">
        <w:rPr>
          <w:color w:val="000000" w:themeColor="text1"/>
        </w:rPr>
        <w:t>учащихся</w:t>
      </w:r>
      <w:r w:rsidR="00002970" w:rsidRPr="000C09EE">
        <w:rPr>
          <w:color w:val="000000" w:themeColor="text1"/>
        </w:rPr>
        <w:t>, преподавательского с</w:t>
      </w:r>
      <w:r w:rsidR="00002970" w:rsidRPr="000C09EE">
        <w:rPr>
          <w:color w:val="000000" w:themeColor="text1"/>
        </w:rPr>
        <w:t>о</w:t>
      </w:r>
      <w:r w:rsidR="00002970" w:rsidRPr="000C09EE">
        <w:rPr>
          <w:color w:val="000000" w:themeColor="text1"/>
        </w:rPr>
        <w:t>става и работников</w:t>
      </w:r>
      <w:r w:rsidR="000321FC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proofErr w:type="gramStart"/>
      <w:r w:rsidR="000321FC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</w:t>
      </w:r>
      <w:r w:rsidR="0001095C" w:rsidRPr="000C09EE">
        <w:rPr>
          <w:color w:val="000000" w:themeColor="text1"/>
        </w:rPr>
        <w:t>нуждающихся в эвакуации</w:t>
      </w:r>
      <w:r w:rsidR="003F52A8" w:rsidRPr="000C09EE">
        <w:rPr>
          <w:color w:val="000000" w:themeColor="text1"/>
        </w:rPr>
        <w:t>, указать окна этих помещ</w:t>
      </w:r>
      <w:r w:rsidR="003F52A8" w:rsidRPr="000C09EE">
        <w:rPr>
          <w:color w:val="000000" w:themeColor="text1"/>
        </w:rPr>
        <w:t>е</w:t>
      </w:r>
      <w:r w:rsidR="003F52A8" w:rsidRPr="000C09EE">
        <w:rPr>
          <w:color w:val="000000" w:themeColor="text1"/>
        </w:rPr>
        <w:t>ний</w:t>
      </w:r>
      <w:r w:rsidRPr="000C09EE">
        <w:rPr>
          <w:color w:val="000000" w:themeColor="text1"/>
        </w:rPr>
        <w:t>;</w:t>
      </w:r>
    </w:p>
    <w:p w:rsidR="0001095C" w:rsidRPr="000C09EE" w:rsidRDefault="0001095C" w:rsidP="000C09EE">
      <w:pPr>
        <w:numPr>
          <w:ilvl w:val="0"/>
          <w:numId w:val="10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по</w:t>
      </w:r>
      <w:r w:rsidR="00484603" w:rsidRPr="000C09EE">
        <w:rPr>
          <w:color w:val="000000" w:themeColor="text1"/>
        </w:rPr>
        <w:t>сле</w:t>
      </w:r>
      <w:r w:rsidRPr="000C09EE">
        <w:rPr>
          <w:color w:val="000000" w:themeColor="text1"/>
        </w:rPr>
        <w:t xml:space="preserve"> прибыти</w:t>
      </w:r>
      <w:r w:rsidR="00484603"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 xml:space="preserve"> пожарного подразделения информировать руководителя тушения пожара о констру</w:t>
      </w:r>
      <w:r w:rsidRPr="000C09EE">
        <w:rPr>
          <w:color w:val="000000" w:themeColor="text1"/>
        </w:rPr>
        <w:t>к</w:t>
      </w:r>
      <w:r w:rsidRPr="000C09EE">
        <w:rPr>
          <w:color w:val="000000" w:themeColor="text1"/>
        </w:rPr>
        <w:t>тивных и технологических особенностях</w:t>
      </w:r>
      <w:r w:rsidR="000321FC" w:rsidRPr="000C09EE">
        <w:rPr>
          <w:color w:val="000000" w:themeColor="text1"/>
        </w:rPr>
        <w:t xml:space="preserve"> </w:t>
      </w:r>
      <w:r w:rsidR="000C09EE">
        <w:rPr>
          <w:color w:val="000000" w:themeColor="text1"/>
        </w:rPr>
        <w:t>МБДОУ</w:t>
      </w:r>
      <w:proofErr w:type="gramStart"/>
      <w:r w:rsidR="000321FC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,</w:t>
      </w:r>
      <w:proofErr w:type="gramEnd"/>
      <w:r w:rsidRPr="000C09EE">
        <w:rPr>
          <w:color w:val="000000" w:themeColor="text1"/>
        </w:rPr>
        <w:t xml:space="preserve"> при</w:t>
      </w:r>
      <w:r w:rsidR="00535E72" w:rsidRPr="000C09EE">
        <w:rPr>
          <w:color w:val="000000" w:themeColor="text1"/>
        </w:rPr>
        <w:t>легающих строений и сооружений, сообщить</w:t>
      </w:r>
      <w:r w:rsidRPr="000C09EE">
        <w:rPr>
          <w:color w:val="000000" w:themeColor="text1"/>
        </w:rPr>
        <w:t xml:space="preserve"> други</w:t>
      </w:r>
      <w:r w:rsidR="00535E72"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 свед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ни</w:t>
      </w:r>
      <w:r w:rsidR="00535E72" w:rsidRPr="000C09EE">
        <w:rPr>
          <w:color w:val="000000" w:themeColor="text1"/>
        </w:rPr>
        <w:t>я</w:t>
      </w:r>
      <w:r w:rsidRPr="000C09EE">
        <w:rPr>
          <w:color w:val="000000" w:themeColor="text1"/>
        </w:rPr>
        <w:t>, необходимы</w:t>
      </w:r>
      <w:r w:rsidR="00535E72"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 для </w:t>
      </w:r>
      <w:r w:rsidR="00002970" w:rsidRPr="000C09EE">
        <w:rPr>
          <w:color w:val="000000" w:themeColor="text1"/>
        </w:rPr>
        <w:t xml:space="preserve">спасения </w:t>
      </w:r>
      <w:proofErr w:type="spellStart"/>
      <w:r w:rsidR="00002970" w:rsidRPr="000C09EE">
        <w:rPr>
          <w:color w:val="000000" w:themeColor="text1"/>
        </w:rPr>
        <w:t>несумевших</w:t>
      </w:r>
      <w:proofErr w:type="spellEnd"/>
      <w:r w:rsidR="00002970" w:rsidRPr="000C09EE">
        <w:rPr>
          <w:color w:val="000000" w:themeColor="text1"/>
        </w:rPr>
        <w:t xml:space="preserve"> эвакуироваться и </w:t>
      </w:r>
      <w:r w:rsidRPr="000C09EE">
        <w:rPr>
          <w:color w:val="000000" w:themeColor="text1"/>
        </w:rPr>
        <w:t>успешной ликвидации пожара</w:t>
      </w:r>
      <w:r w:rsidR="002F2151" w:rsidRPr="000C09EE">
        <w:rPr>
          <w:color w:val="000000" w:themeColor="text1"/>
        </w:rPr>
        <w:t>.</w:t>
      </w:r>
    </w:p>
    <w:p w:rsidR="0095403D" w:rsidRPr="000C09EE" w:rsidRDefault="0095403D" w:rsidP="000C09EE">
      <w:pPr>
        <w:spacing w:line="0" w:lineRule="atLeast"/>
        <w:ind w:firstLine="397"/>
        <w:rPr>
          <w:color w:val="000000" w:themeColor="text1"/>
        </w:rPr>
      </w:pPr>
    </w:p>
    <w:p w:rsidR="007D6A1F" w:rsidRPr="000C09EE" w:rsidRDefault="007D6A1F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36" w:name="_Toc489976178"/>
      <w:r w:rsidRPr="000C09EE">
        <w:rPr>
          <w:b/>
          <w:color w:val="000000" w:themeColor="text1"/>
          <w:sz w:val="20"/>
        </w:rPr>
        <w:t xml:space="preserve">Отключение электроэнергии в </w:t>
      </w:r>
      <w:r w:rsidR="00D208FA" w:rsidRPr="000C09EE">
        <w:rPr>
          <w:b/>
          <w:color w:val="000000" w:themeColor="text1"/>
          <w:sz w:val="20"/>
        </w:rPr>
        <w:t xml:space="preserve"> </w:t>
      </w:r>
      <w:r w:rsidR="003F60B7" w:rsidRPr="000C09EE">
        <w:rPr>
          <w:b/>
          <w:color w:val="000000" w:themeColor="text1"/>
          <w:sz w:val="20"/>
        </w:rPr>
        <w:t xml:space="preserve">образовательном учреждении </w:t>
      </w:r>
      <w:r w:rsidRPr="000C09EE">
        <w:rPr>
          <w:b/>
          <w:color w:val="000000" w:themeColor="text1"/>
          <w:sz w:val="20"/>
        </w:rPr>
        <w:t>при пожаре</w:t>
      </w:r>
      <w:bookmarkEnd w:id="36"/>
    </w:p>
    <w:p w:rsidR="007D6A1F" w:rsidRPr="000C09EE" w:rsidRDefault="007D6A1F" w:rsidP="000C09EE">
      <w:pPr>
        <w:spacing w:line="0" w:lineRule="atLeast"/>
        <w:rPr>
          <w:b/>
          <w:color w:val="000000" w:themeColor="text1"/>
        </w:rPr>
      </w:pPr>
    </w:p>
    <w:p w:rsidR="007D6A1F" w:rsidRPr="000C09EE" w:rsidRDefault="007D6A1F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 xml:space="preserve">Отключение электроэнергии в помещениях </w:t>
      </w:r>
      <w:r w:rsidR="000C09EE">
        <w:rPr>
          <w:color w:val="000000" w:themeColor="text1"/>
        </w:rPr>
        <w:t>МБДОУ</w:t>
      </w:r>
      <w:r w:rsidR="000321FC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 xml:space="preserve">проводит </w:t>
      </w:r>
      <w:r w:rsidR="000321FC" w:rsidRPr="000C09EE">
        <w:rPr>
          <w:color w:val="000000" w:themeColor="text1"/>
        </w:rPr>
        <w:t>слесарь-электрик Леонтьев В.А.</w:t>
      </w:r>
    </w:p>
    <w:p w:rsidR="007E1A78" w:rsidRPr="000C09EE" w:rsidRDefault="007D6A1F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 xml:space="preserve">Отключать электроэнергию только по указанию </w:t>
      </w:r>
      <w:r w:rsidR="000C09EE">
        <w:rPr>
          <w:color w:val="000000" w:themeColor="text1"/>
        </w:rPr>
        <w:t>заведующего</w:t>
      </w:r>
      <w:r w:rsidRPr="000C09EE">
        <w:rPr>
          <w:color w:val="000000" w:themeColor="text1"/>
        </w:rPr>
        <w:t>, ответственного</w:t>
      </w:r>
      <w:r w:rsidR="007E1A78" w:rsidRPr="000C09EE">
        <w:rPr>
          <w:color w:val="000000" w:themeColor="text1"/>
        </w:rPr>
        <w:t xml:space="preserve"> </w:t>
      </w:r>
      <w:r w:rsidRPr="000C09EE">
        <w:rPr>
          <w:color w:val="000000" w:themeColor="text1"/>
        </w:rPr>
        <w:t>за пожарную безопасность</w:t>
      </w:r>
      <w:r w:rsidR="007E1A78" w:rsidRPr="000C09EE">
        <w:rPr>
          <w:color w:val="000000" w:themeColor="text1"/>
        </w:rPr>
        <w:t xml:space="preserve"> или рук</w:t>
      </w:r>
      <w:r w:rsidR="007E1A78" w:rsidRPr="000C09EE">
        <w:rPr>
          <w:color w:val="000000" w:themeColor="text1"/>
        </w:rPr>
        <w:t>о</w:t>
      </w:r>
      <w:r w:rsidR="007E1A78" w:rsidRPr="000C09EE">
        <w:rPr>
          <w:color w:val="000000" w:themeColor="text1"/>
        </w:rPr>
        <w:t>водителя</w:t>
      </w:r>
      <w:r w:rsidRPr="000C09EE">
        <w:rPr>
          <w:color w:val="000000" w:themeColor="text1"/>
        </w:rPr>
        <w:t xml:space="preserve"> тушения пожара.</w:t>
      </w:r>
    </w:p>
    <w:p w:rsidR="007D6A1F" w:rsidRPr="000C09EE" w:rsidRDefault="007E1A78" w:rsidP="000C09EE">
      <w:pPr>
        <w:spacing w:line="0" w:lineRule="atLeast"/>
        <w:ind w:firstLine="426"/>
        <w:rPr>
          <w:color w:val="000000" w:themeColor="text1"/>
        </w:rPr>
      </w:pPr>
      <w:r w:rsidRPr="000C09EE">
        <w:rPr>
          <w:color w:val="000000" w:themeColor="text1"/>
        </w:rPr>
        <w:t xml:space="preserve">Общее обесточивание производится из </w:t>
      </w:r>
      <w:proofErr w:type="spellStart"/>
      <w:r w:rsidRPr="000C09EE">
        <w:rPr>
          <w:color w:val="000000" w:themeColor="text1"/>
        </w:rPr>
        <w:t>электрощитовой</w:t>
      </w:r>
      <w:proofErr w:type="spellEnd"/>
      <w:r w:rsidR="00A72AA8" w:rsidRPr="000C09EE">
        <w:rPr>
          <w:color w:val="000000" w:themeColor="text1"/>
        </w:rPr>
        <w:t>,</w:t>
      </w:r>
      <w:r w:rsidRPr="000C09EE">
        <w:rPr>
          <w:color w:val="000000" w:themeColor="text1"/>
        </w:rPr>
        <w:t xml:space="preserve"> </w:t>
      </w:r>
      <w:proofErr w:type="gramStart"/>
      <w:r w:rsidRPr="000C09EE">
        <w:rPr>
          <w:color w:val="000000" w:themeColor="text1"/>
        </w:rPr>
        <w:t>находящейся</w:t>
      </w:r>
      <w:proofErr w:type="gramEnd"/>
      <w:r w:rsidRPr="000C09EE">
        <w:rPr>
          <w:color w:val="000000" w:themeColor="text1"/>
        </w:rPr>
        <w:t xml:space="preserve"> </w:t>
      </w:r>
      <w:r w:rsidR="000321FC" w:rsidRPr="000C09EE">
        <w:rPr>
          <w:color w:val="000000" w:themeColor="text1"/>
        </w:rPr>
        <w:t>в коридоре детского сада</w:t>
      </w:r>
    </w:p>
    <w:p w:rsidR="008F1941" w:rsidRPr="000C09EE" w:rsidRDefault="008F1941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37" w:name="_Toc489976179"/>
      <w:r w:rsidRPr="000C09EE">
        <w:rPr>
          <w:b/>
          <w:color w:val="000000" w:themeColor="text1"/>
          <w:sz w:val="20"/>
        </w:rPr>
        <w:t xml:space="preserve">Порядок </w:t>
      </w:r>
      <w:r w:rsidR="00957316" w:rsidRPr="000C09EE">
        <w:rPr>
          <w:b/>
          <w:color w:val="000000" w:themeColor="text1"/>
          <w:sz w:val="20"/>
        </w:rPr>
        <w:t xml:space="preserve">размещения  и </w:t>
      </w:r>
      <w:r w:rsidRPr="000C09EE">
        <w:rPr>
          <w:b/>
          <w:color w:val="000000" w:themeColor="text1"/>
          <w:sz w:val="20"/>
        </w:rPr>
        <w:t>использования огнетушителей. Меры безопасности при работе с ними.</w:t>
      </w:r>
      <w:bookmarkEnd w:id="37"/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Огнетушители, размещенные в коридорах, проходах, не должны препятствовать безопасной эвакуации людей. Огн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0C09EE">
          <w:rPr>
            <w:color w:val="000000" w:themeColor="text1"/>
          </w:rPr>
          <w:t>1,5 метра</w:t>
        </w:r>
      </w:smartTag>
      <w:r w:rsidRPr="000C09EE">
        <w:rPr>
          <w:color w:val="000000" w:themeColor="text1"/>
        </w:rPr>
        <w:t>.</w:t>
      </w: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Огнетушители, находящиеся в здании, должны быть исправны и обеспечено необходимое их количество.</w:t>
      </w: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Запрещается использование огнетушителя для нужд, не связанных с ликвидацией загор</w:t>
      </w:r>
      <w:r w:rsidRPr="000C09EE">
        <w:rPr>
          <w:color w:val="000000" w:themeColor="text1"/>
        </w:rPr>
        <w:t>а</w:t>
      </w:r>
      <w:r w:rsidRPr="000C09EE">
        <w:rPr>
          <w:color w:val="000000" w:themeColor="text1"/>
        </w:rPr>
        <w:t>ний.</w:t>
      </w: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Запрещается перемещение огнетушителей с мест постоянного размещения.</w:t>
      </w: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Каждый огнетушитель, установленный на объекте, должен иметь паспорт и порядковый номер.</w:t>
      </w:r>
    </w:p>
    <w:p w:rsidR="001C1537" w:rsidRPr="000C09EE" w:rsidRDefault="001C1537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Запускающее или запорно-пусковое устройство огнетушителя должно быть опломбировано одноразовой пломбой</w:t>
      </w: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Не допускается размещать в помещениях и использовать огнетушители, не обозначенные </w:t>
      </w:r>
      <w:r w:rsidR="00496127" w:rsidRPr="000C09EE">
        <w:rPr>
          <w:color w:val="000000" w:themeColor="text1"/>
        </w:rPr>
        <w:t>номерами</w:t>
      </w:r>
      <w:r w:rsidRPr="000C09EE">
        <w:rPr>
          <w:color w:val="000000" w:themeColor="text1"/>
        </w:rPr>
        <w:t xml:space="preserve">. </w:t>
      </w: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Номер на огнетушителе является гарантией его проверки и учета и, как следствие, его и</w:t>
      </w:r>
      <w:r w:rsidRPr="000C09EE">
        <w:rPr>
          <w:color w:val="000000" w:themeColor="text1"/>
        </w:rPr>
        <w:t>с</w:t>
      </w:r>
      <w:r w:rsidRPr="000C09EE">
        <w:rPr>
          <w:color w:val="000000" w:themeColor="text1"/>
        </w:rPr>
        <w:t xml:space="preserve">правности. </w:t>
      </w: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Огнетушители должны размещаться на видных, легкодоступных местах, где исключено их повреждение, 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падание на них прямых солнечных лучей, непосредственное воздействие отопительных и нагревательных приб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ров.</w:t>
      </w:r>
    </w:p>
    <w:p w:rsidR="00F61DA8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Для тушения твердых горючих веществ, ЛВЖ, ГЖ, электропроводки (до 1000 вольт), применять  имеющиеся  п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рошковые и углекислотные огнетушители.</w:t>
      </w:r>
    </w:p>
    <w:p w:rsidR="00CD37A6" w:rsidRPr="000C09EE" w:rsidRDefault="00CD37A6" w:rsidP="000C09EE">
      <w:pPr>
        <w:spacing w:line="0" w:lineRule="atLeast"/>
        <w:ind w:firstLine="397"/>
        <w:rPr>
          <w:color w:val="000000" w:themeColor="text1"/>
        </w:rPr>
      </w:pPr>
    </w:p>
    <w:p w:rsidR="008F1941" w:rsidRPr="000C09EE" w:rsidRDefault="008F1941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 xml:space="preserve">Правила применения порошковых огнетушителей: </w:t>
      </w:r>
    </w:p>
    <w:p w:rsidR="00CD37A6" w:rsidRPr="000C09EE" w:rsidRDefault="00CD37A6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</w:p>
    <w:p w:rsidR="008F1941" w:rsidRPr="000C09EE" w:rsidRDefault="008F1941" w:rsidP="000C09EE">
      <w:pPr>
        <w:numPr>
          <w:ilvl w:val="0"/>
          <w:numId w:val="13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поднести огнетушитель к очагу пожара (загорания) </w:t>
      </w:r>
    </w:p>
    <w:p w:rsidR="008F1941" w:rsidRPr="000C09EE" w:rsidRDefault="008F1941" w:rsidP="000C09EE">
      <w:pPr>
        <w:numPr>
          <w:ilvl w:val="0"/>
          <w:numId w:val="13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сорвать пломбу.</w:t>
      </w:r>
    </w:p>
    <w:p w:rsidR="008F1941" w:rsidRPr="000C09EE" w:rsidRDefault="008F1941" w:rsidP="000C09EE">
      <w:pPr>
        <w:numPr>
          <w:ilvl w:val="0"/>
          <w:numId w:val="13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lastRenderedPageBreak/>
        <w:t>выдернуть чеку за кольцо.</w:t>
      </w:r>
    </w:p>
    <w:p w:rsidR="008F1941" w:rsidRPr="000C09EE" w:rsidRDefault="008F1941" w:rsidP="000C09EE">
      <w:pPr>
        <w:numPr>
          <w:ilvl w:val="0"/>
          <w:numId w:val="13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путем нажатия рычага огнетушитель приводится в действие, при этом необходимо струю огнетушащего в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щества направить на очаг загорания.</w:t>
      </w:r>
    </w:p>
    <w:p w:rsidR="00CD37A6" w:rsidRPr="000C09EE" w:rsidRDefault="00CD37A6" w:rsidP="000C09EE">
      <w:pPr>
        <w:spacing w:line="0" w:lineRule="atLeast"/>
        <w:ind w:left="1117"/>
        <w:rPr>
          <w:color w:val="000000" w:themeColor="text1"/>
        </w:rPr>
      </w:pPr>
    </w:p>
    <w:p w:rsidR="008F1941" w:rsidRPr="000C09EE" w:rsidRDefault="008F1941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Общие рекомендации по тушению огнетушителями</w:t>
      </w:r>
      <w:r w:rsidR="00A72AA8" w:rsidRPr="000C09EE">
        <w:rPr>
          <w:b/>
          <w:snapToGrid w:val="0"/>
          <w:color w:val="000000" w:themeColor="text1"/>
        </w:rPr>
        <w:t>:</w:t>
      </w:r>
    </w:p>
    <w:p w:rsidR="00CD37A6" w:rsidRPr="000C09EE" w:rsidRDefault="00CD37A6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</w:p>
    <w:p w:rsidR="00480F69" w:rsidRPr="000C09EE" w:rsidRDefault="008D6545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 xml:space="preserve">при тушении </w:t>
      </w:r>
      <w:proofErr w:type="gramStart"/>
      <w:r w:rsidRPr="000C09EE">
        <w:rPr>
          <w:color w:val="000000" w:themeColor="text1"/>
        </w:rPr>
        <w:t>пролитых</w:t>
      </w:r>
      <w:proofErr w:type="gramEnd"/>
      <w:r w:rsidRPr="000C09EE">
        <w:rPr>
          <w:color w:val="000000" w:themeColor="text1"/>
        </w:rPr>
        <w:t xml:space="preserve"> ЛВЖ и ГЖ тушение начинать с передней кромки, направляя струю порошка на г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рящую поверхность, а не на пламя.</w:t>
      </w:r>
    </w:p>
    <w:p w:rsidR="008F1941" w:rsidRPr="000C09EE" w:rsidRDefault="008F1941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горящую вертикальную поверхность тушить снизу вверх.</w:t>
      </w:r>
    </w:p>
    <w:p w:rsidR="008F1941" w:rsidRPr="000C09EE" w:rsidRDefault="008F1941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наиболее эффективно тушить несколькими огнетушителями группой лиц.</w:t>
      </w:r>
    </w:p>
    <w:p w:rsidR="008F1941" w:rsidRPr="000C09EE" w:rsidRDefault="008F1941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после применения огнетушителя необходимо заменить его новым, годным к прим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 xml:space="preserve">нению. </w:t>
      </w:r>
    </w:p>
    <w:p w:rsidR="008F1941" w:rsidRPr="000C09EE" w:rsidRDefault="008F1941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использованный огнетушитель необходимо сдать руководителю для последующей перезарядки, о чем сд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лать запись в журнале учета первичных средств пожаротуш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ния.</w:t>
      </w:r>
    </w:p>
    <w:p w:rsidR="008F1941" w:rsidRPr="000C09EE" w:rsidRDefault="008F1941" w:rsidP="000C09EE">
      <w:pPr>
        <w:numPr>
          <w:ilvl w:val="0"/>
          <w:numId w:val="12"/>
        </w:num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использование первичных средств пожаротушения для хозяйственных и прочих нужд, не связанных с туш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нием пожаров, запрещается.</w:t>
      </w:r>
    </w:p>
    <w:p w:rsidR="0084035C" w:rsidRPr="000C09EE" w:rsidRDefault="0084035C" w:rsidP="000C09EE">
      <w:pPr>
        <w:spacing w:line="0" w:lineRule="atLeast"/>
        <w:ind w:firstLine="397"/>
        <w:rPr>
          <w:color w:val="000000" w:themeColor="text1"/>
        </w:rPr>
      </w:pPr>
    </w:p>
    <w:p w:rsidR="008F1941" w:rsidRPr="000C09EE" w:rsidRDefault="008F1941" w:rsidP="000C09EE">
      <w:pPr>
        <w:pStyle w:val="11"/>
        <w:numPr>
          <w:ilvl w:val="0"/>
          <w:numId w:val="44"/>
        </w:numPr>
        <w:spacing w:after="0" w:line="0" w:lineRule="atLeast"/>
        <w:jc w:val="center"/>
        <w:rPr>
          <w:b/>
          <w:color w:val="000000" w:themeColor="text1"/>
          <w:sz w:val="20"/>
        </w:rPr>
      </w:pPr>
      <w:bookmarkStart w:id="38" w:name="_Toc489976180"/>
      <w:r w:rsidRPr="000C09EE">
        <w:rPr>
          <w:b/>
          <w:color w:val="000000" w:themeColor="text1"/>
          <w:sz w:val="20"/>
        </w:rPr>
        <w:t>Порядок использования пожарного крана и меры безопасности при работе с ним.</w:t>
      </w:r>
      <w:bookmarkEnd w:id="38"/>
    </w:p>
    <w:p w:rsidR="004274FA" w:rsidRPr="000C09EE" w:rsidRDefault="004274FA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Внутренний пожарный кран предназначен для тушения загораний различных объектов, кроме электроустан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вок под напряжением.</w:t>
      </w:r>
    </w:p>
    <w:p w:rsidR="004274FA" w:rsidRPr="000C09EE" w:rsidRDefault="004274FA" w:rsidP="000C09EE">
      <w:pPr>
        <w:spacing w:line="0" w:lineRule="atLeast"/>
        <w:ind w:firstLine="540"/>
        <w:jc w:val="both"/>
        <w:rPr>
          <w:color w:val="000000" w:themeColor="text1"/>
        </w:rPr>
      </w:pPr>
      <w:r w:rsidRPr="000C09EE">
        <w:rPr>
          <w:color w:val="000000" w:themeColor="text1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</w:t>
      </w:r>
      <w:r w:rsidRPr="000C09EE">
        <w:rPr>
          <w:color w:val="000000" w:themeColor="text1"/>
        </w:rPr>
        <w:t>п</w:t>
      </w:r>
      <w:r w:rsidRPr="000C09EE">
        <w:rPr>
          <w:color w:val="000000" w:themeColor="text1"/>
        </w:rPr>
        <w:t>ломбирования и фиксации в закрытом пол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жении</w:t>
      </w:r>
    </w:p>
    <w:p w:rsidR="004274FA" w:rsidRPr="000C09EE" w:rsidRDefault="004274FA" w:rsidP="000C09EE">
      <w:pPr>
        <w:spacing w:line="0" w:lineRule="atLeast"/>
        <w:ind w:firstLine="540"/>
        <w:jc w:val="both"/>
        <w:rPr>
          <w:color w:val="000000" w:themeColor="text1"/>
        </w:rPr>
      </w:pPr>
      <w:r w:rsidRPr="000C09EE">
        <w:rPr>
          <w:color w:val="000000" w:themeColor="text1"/>
        </w:rPr>
        <w:t>Пожарные шкафы (за исключением встроенных пожарных шкафов) крепятся к несущим или ограждающим стро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>тельным конструкциям, при этом обеспечивается открывание дверей шкафов не менее чем на 90 градусов</w:t>
      </w:r>
    </w:p>
    <w:p w:rsidR="004274FA" w:rsidRPr="000C09EE" w:rsidRDefault="004274FA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При возникновении загорания обязательно убедитесь, что очаг загорания не является электроустановкой, электр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 xml:space="preserve">прибором. </w:t>
      </w:r>
    </w:p>
    <w:p w:rsidR="00CD37A6" w:rsidRPr="000C09EE" w:rsidRDefault="00CD37A6" w:rsidP="000C09EE">
      <w:pPr>
        <w:spacing w:line="0" w:lineRule="atLeast"/>
        <w:ind w:firstLine="397"/>
        <w:rPr>
          <w:color w:val="000000" w:themeColor="text1"/>
        </w:rPr>
      </w:pPr>
    </w:p>
    <w:p w:rsidR="008F1941" w:rsidRPr="000C09EE" w:rsidRDefault="008F1941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  <w:r w:rsidRPr="000C09EE">
        <w:rPr>
          <w:b/>
          <w:snapToGrid w:val="0"/>
          <w:color w:val="000000" w:themeColor="text1"/>
        </w:rPr>
        <w:t>Для приведения в действие пожарного крана необходимо:</w:t>
      </w:r>
    </w:p>
    <w:p w:rsidR="00CD37A6" w:rsidRPr="000C09EE" w:rsidRDefault="00CD37A6" w:rsidP="000C09EE">
      <w:pPr>
        <w:spacing w:line="0" w:lineRule="atLeast"/>
        <w:ind w:firstLine="397"/>
        <w:rPr>
          <w:b/>
          <w:snapToGrid w:val="0"/>
          <w:color w:val="000000" w:themeColor="text1"/>
        </w:rPr>
      </w:pP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зоны. Пов</w:t>
      </w:r>
      <w:r w:rsidRPr="000C09EE">
        <w:rPr>
          <w:color w:val="000000" w:themeColor="text1"/>
        </w:rPr>
        <w:t>о</w:t>
      </w:r>
      <w:r w:rsidRPr="000C09EE">
        <w:rPr>
          <w:color w:val="000000" w:themeColor="text1"/>
        </w:rPr>
        <w:t>ротом маховика клапана пустить воду и приступить к л</w:t>
      </w:r>
      <w:r w:rsidRPr="000C09EE">
        <w:rPr>
          <w:color w:val="000000" w:themeColor="text1"/>
        </w:rPr>
        <w:t>и</w:t>
      </w:r>
      <w:r w:rsidRPr="000C09EE">
        <w:rPr>
          <w:color w:val="000000" w:themeColor="text1"/>
        </w:rPr>
        <w:t xml:space="preserve">квидации горения. </w:t>
      </w: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При использовании пожарного крана рекомендуется действовать вдвоем. </w:t>
      </w:r>
      <w:r w:rsidR="008D6545" w:rsidRPr="000C09EE">
        <w:rPr>
          <w:color w:val="000000" w:themeColor="text1"/>
        </w:rPr>
        <w:t>В то время</w:t>
      </w:r>
      <w:proofErr w:type="gramStart"/>
      <w:r w:rsidR="00484603" w:rsidRPr="000C09EE">
        <w:rPr>
          <w:color w:val="000000" w:themeColor="text1"/>
        </w:rPr>
        <w:t>,</w:t>
      </w:r>
      <w:proofErr w:type="gramEnd"/>
      <w:r w:rsidR="008D6545" w:rsidRPr="000C09EE">
        <w:rPr>
          <w:color w:val="000000" w:themeColor="text1"/>
        </w:rPr>
        <w:t xml:space="preserve"> как один человек производит пуск воды, второй направляет струю из ствола в зону горения.</w:t>
      </w: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>Запрещается использовать пожарные краны с пуском воды для работ, не связанных с тушением загораний, провед</w:t>
      </w:r>
      <w:r w:rsidRPr="000C09EE">
        <w:rPr>
          <w:color w:val="000000" w:themeColor="text1"/>
        </w:rPr>
        <w:t>е</w:t>
      </w:r>
      <w:r w:rsidRPr="000C09EE">
        <w:rPr>
          <w:color w:val="000000" w:themeColor="text1"/>
        </w:rPr>
        <w:t>нием тренировочных занятий.</w:t>
      </w:r>
    </w:p>
    <w:p w:rsidR="002D7751" w:rsidRPr="000C09EE" w:rsidRDefault="002D7751" w:rsidP="000C09EE">
      <w:pPr>
        <w:spacing w:line="0" w:lineRule="atLeast"/>
        <w:ind w:firstLine="397"/>
        <w:rPr>
          <w:color w:val="000000" w:themeColor="text1"/>
        </w:rPr>
      </w:pPr>
    </w:p>
    <w:p w:rsidR="00F26686" w:rsidRPr="000C09EE" w:rsidRDefault="00F26686" w:rsidP="000C09EE">
      <w:pPr>
        <w:spacing w:line="0" w:lineRule="atLeast"/>
        <w:ind w:firstLine="397"/>
        <w:rPr>
          <w:color w:val="000000" w:themeColor="text1"/>
        </w:rPr>
      </w:pPr>
    </w:p>
    <w:p w:rsidR="00F26686" w:rsidRPr="000C09EE" w:rsidRDefault="00F26686" w:rsidP="000C09EE">
      <w:pPr>
        <w:spacing w:line="0" w:lineRule="atLeast"/>
        <w:ind w:firstLine="397"/>
        <w:rPr>
          <w:color w:val="000000" w:themeColor="text1"/>
        </w:rPr>
      </w:pPr>
    </w:p>
    <w:p w:rsidR="00F26686" w:rsidRPr="000C09EE" w:rsidRDefault="00F26686" w:rsidP="000C09EE">
      <w:pPr>
        <w:spacing w:line="0" w:lineRule="atLeast"/>
        <w:ind w:firstLine="397"/>
        <w:rPr>
          <w:color w:val="000000" w:themeColor="text1"/>
        </w:rPr>
      </w:pPr>
    </w:p>
    <w:p w:rsidR="00F26686" w:rsidRPr="000C09EE" w:rsidRDefault="00F26686" w:rsidP="000C09EE">
      <w:pPr>
        <w:spacing w:line="0" w:lineRule="atLeast"/>
        <w:ind w:firstLine="397"/>
        <w:rPr>
          <w:color w:val="000000" w:themeColor="text1"/>
        </w:rPr>
      </w:pPr>
    </w:p>
    <w:p w:rsidR="008F1941" w:rsidRPr="000C09EE" w:rsidRDefault="008F1941" w:rsidP="000C09EE">
      <w:pPr>
        <w:spacing w:line="0" w:lineRule="atLeast"/>
        <w:ind w:firstLine="397"/>
        <w:rPr>
          <w:color w:val="000000" w:themeColor="text1"/>
        </w:rPr>
      </w:pPr>
      <w:r w:rsidRPr="000C09EE">
        <w:rPr>
          <w:color w:val="000000" w:themeColor="text1"/>
        </w:rPr>
        <w:t xml:space="preserve">С инструкцией </w:t>
      </w:r>
      <w:proofErr w:type="gramStart"/>
      <w:r w:rsidRPr="000C09EE">
        <w:rPr>
          <w:color w:val="000000" w:themeColor="text1"/>
        </w:rPr>
        <w:t>ознакомлен</w:t>
      </w:r>
      <w:proofErr w:type="gramEnd"/>
      <w:r w:rsidRPr="000C09EE">
        <w:rPr>
          <w:color w:val="000000" w:themeColor="text1"/>
        </w:rPr>
        <w:t>:</w:t>
      </w:r>
    </w:p>
    <w:p w:rsidR="00CD6CC7" w:rsidRPr="000C09EE" w:rsidRDefault="00CD6CC7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_________________/______________ /____________________/_________________</w:t>
      </w:r>
    </w:p>
    <w:p w:rsidR="00CD6CC7" w:rsidRPr="000C09EE" w:rsidRDefault="00CD6CC7" w:rsidP="000C09EE">
      <w:pPr>
        <w:spacing w:line="0" w:lineRule="atLeast"/>
        <w:rPr>
          <w:color w:val="000000" w:themeColor="text1"/>
          <w:vertAlign w:val="superscript"/>
        </w:rPr>
      </w:pPr>
      <w:r w:rsidRPr="000C09EE">
        <w:rPr>
          <w:color w:val="000000" w:themeColor="text1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CD6CC7" w:rsidRPr="000C09EE" w:rsidRDefault="00CD6CC7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_________________/______________ /____________________/_________________</w:t>
      </w:r>
    </w:p>
    <w:p w:rsidR="00CD6CC7" w:rsidRPr="000C09EE" w:rsidRDefault="00CD6CC7" w:rsidP="000C09EE">
      <w:pPr>
        <w:spacing w:line="0" w:lineRule="atLeast"/>
        <w:rPr>
          <w:color w:val="000000" w:themeColor="text1"/>
          <w:vertAlign w:val="superscript"/>
        </w:rPr>
      </w:pPr>
      <w:r w:rsidRPr="000C09EE">
        <w:rPr>
          <w:color w:val="000000" w:themeColor="text1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CD6CC7" w:rsidRPr="000C09EE" w:rsidRDefault="00CD6CC7" w:rsidP="000C09EE">
      <w:pPr>
        <w:spacing w:line="0" w:lineRule="atLeast"/>
        <w:rPr>
          <w:color w:val="000000" w:themeColor="text1"/>
        </w:rPr>
      </w:pPr>
      <w:r w:rsidRPr="000C09EE">
        <w:rPr>
          <w:color w:val="000000" w:themeColor="text1"/>
        </w:rPr>
        <w:t>_________________/______________ /____________________/_________________</w:t>
      </w:r>
    </w:p>
    <w:p w:rsidR="00CD6CC7" w:rsidRPr="000C09EE" w:rsidRDefault="00CD6CC7" w:rsidP="000C09EE">
      <w:pPr>
        <w:spacing w:line="0" w:lineRule="atLeast"/>
        <w:rPr>
          <w:color w:val="000000" w:themeColor="text1"/>
          <w:vertAlign w:val="superscript"/>
        </w:rPr>
      </w:pPr>
      <w:r w:rsidRPr="000C09EE">
        <w:rPr>
          <w:color w:val="000000" w:themeColor="text1"/>
          <w:vertAlign w:val="superscript"/>
        </w:rPr>
        <w:t xml:space="preserve">          (должность)                                               (подпись)                                                (Ф.И.О.)                                                          (дата)</w:t>
      </w:r>
    </w:p>
    <w:p w:rsidR="000D79DC" w:rsidRPr="000C09EE" w:rsidRDefault="000D79DC" w:rsidP="000C09EE">
      <w:pPr>
        <w:spacing w:line="0" w:lineRule="atLeast"/>
        <w:rPr>
          <w:color w:val="000000" w:themeColor="text1"/>
          <w:lang w:val="en-US"/>
        </w:rPr>
      </w:pPr>
    </w:p>
    <w:sectPr w:rsidR="000D79DC" w:rsidRPr="000C09EE" w:rsidSect="000C09EE">
      <w:footerReference w:type="default" r:id="rId7"/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1F" w:rsidRDefault="00507B1F">
      <w:r>
        <w:separator/>
      </w:r>
    </w:p>
  </w:endnote>
  <w:endnote w:type="continuationSeparator" w:id="0">
    <w:p w:rsidR="00507B1F" w:rsidRDefault="0050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7" w:rsidRPr="000F5C4F" w:rsidRDefault="008D6857">
    <w:pPr>
      <w:pStyle w:val="a7"/>
      <w:framePr w:wrap="around" w:vAnchor="text" w:hAnchor="margin" w:xAlign="right" w:y="1"/>
      <w:rPr>
        <w:rStyle w:val="ad"/>
        <w:sz w:val="24"/>
        <w:szCs w:val="24"/>
        <w:lang w:val="en-US"/>
      </w:rPr>
    </w:pPr>
    <w:r w:rsidRPr="000F5C4F">
      <w:rPr>
        <w:rStyle w:val="ad"/>
        <w:sz w:val="24"/>
        <w:szCs w:val="24"/>
      </w:rPr>
      <w:fldChar w:fldCharType="begin"/>
    </w:r>
    <w:r w:rsidR="00516C57" w:rsidRPr="000F5C4F">
      <w:rPr>
        <w:rStyle w:val="ad"/>
        <w:sz w:val="24"/>
        <w:szCs w:val="24"/>
      </w:rPr>
      <w:instrText xml:space="preserve"> PAGE </w:instrText>
    </w:r>
    <w:r w:rsidRPr="000F5C4F">
      <w:rPr>
        <w:rStyle w:val="ad"/>
        <w:sz w:val="24"/>
        <w:szCs w:val="24"/>
      </w:rPr>
      <w:fldChar w:fldCharType="separate"/>
    </w:r>
    <w:r w:rsidR="000C09EE">
      <w:rPr>
        <w:rStyle w:val="ad"/>
        <w:noProof/>
        <w:sz w:val="24"/>
        <w:szCs w:val="24"/>
      </w:rPr>
      <w:t>2</w:t>
    </w:r>
    <w:r w:rsidRPr="000F5C4F">
      <w:rPr>
        <w:rStyle w:val="ad"/>
        <w:sz w:val="24"/>
        <w:szCs w:val="24"/>
      </w:rPr>
      <w:fldChar w:fldCharType="end"/>
    </w:r>
  </w:p>
  <w:p w:rsidR="00516C57" w:rsidRDefault="00516C57">
    <w:pPr>
      <w:pStyle w:val="a7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1F" w:rsidRDefault="00507B1F">
      <w:r>
        <w:separator/>
      </w:r>
    </w:p>
  </w:footnote>
  <w:footnote w:type="continuationSeparator" w:id="0">
    <w:p w:rsidR="00507B1F" w:rsidRDefault="00507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75"/>
    <w:multiLevelType w:val="multilevel"/>
    <w:tmpl w:val="BA2C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3E1"/>
    <w:multiLevelType w:val="hybridMultilevel"/>
    <w:tmpl w:val="50AE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9A6"/>
    <w:multiLevelType w:val="hybridMultilevel"/>
    <w:tmpl w:val="52806AF2"/>
    <w:lvl w:ilvl="0" w:tplc="80363DD4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EF6FD0"/>
    <w:multiLevelType w:val="hybridMultilevel"/>
    <w:tmpl w:val="C248C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5607F"/>
    <w:multiLevelType w:val="multilevel"/>
    <w:tmpl w:val="17602FAE"/>
    <w:lvl w:ilvl="0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5DF4042"/>
    <w:multiLevelType w:val="hybridMultilevel"/>
    <w:tmpl w:val="F07E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60D47"/>
    <w:multiLevelType w:val="multilevel"/>
    <w:tmpl w:val="FC9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2403E"/>
    <w:multiLevelType w:val="multilevel"/>
    <w:tmpl w:val="7384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7152AC"/>
    <w:multiLevelType w:val="multilevel"/>
    <w:tmpl w:val="A9E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E5BB6"/>
    <w:multiLevelType w:val="hybridMultilevel"/>
    <w:tmpl w:val="2848D77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9BA72B8"/>
    <w:multiLevelType w:val="hybridMultilevel"/>
    <w:tmpl w:val="FC86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A1FAF"/>
    <w:multiLevelType w:val="hybridMultilevel"/>
    <w:tmpl w:val="4C468676"/>
    <w:lvl w:ilvl="0" w:tplc="61BE4C7A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74499"/>
    <w:multiLevelType w:val="hybridMultilevel"/>
    <w:tmpl w:val="A50A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F1E89"/>
    <w:multiLevelType w:val="hybridMultilevel"/>
    <w:tmpl w:val="F2D8F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6C1E9E"/>
    <w:multiLevelType w:val="hybridMultilevel"/>
    <w:tmpl w:val="A800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087"/>
    <w:multiLevelType w:val="multilevel"/>
    <w:tmpl w:val="D64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23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1C11817"/>
    <w:multiLevelType w:val="multilevel"/>
    <w:tmpl w:val="E5B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E63D0"/>
    <w:multiLevelType w:val="multilevel"/>
    <w:tmpl w:val="C26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C38AA"/>
    <w:multiLevelType w:val="hybridMultilevel"/>
    <w:tmpl w:val="17602FAE"/>
    <w:lvl w:ilvl="0" w:tplc="61BE4C7A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CC36C6D"/>
    <w:multiLevelType w:val="hybridMultilevel"/>
    <w:tmpl w:val="A4DC0C16"/>
    <w:lvl w:ilvl="0" w:tplc="61BE4C7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FE93C20"/>
    <w:multiLevelType w:val="hybridMultilevel"/>
    <w:tmpl w:val="1B2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0453E4"/>
    <w:multiLevelType w:val="hybridMultilevel"/>
    <w:tmpl w:val="2C4A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91400"/>
    <w:multiLevelType w:val="hybridMultilevel"/>
    <w:tmpl w:val="4E961FFC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57513DA"/>
    <w:multiLevelType w:val="multilevel"/>
    <w:tmpl w:val="7F5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03F07"/>
    <w:multiLevelType w:val="multilevel"/>
    <w:tmpl w:val="702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3A717D4"/>
    <w:multiLevelType w:val="multilevel"/>
    <w:tmpl w:val="A22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479F7"/>
    <w:multiLevelType w:val="hybridMultilevel"/>
    <w:tmpl w:val="B658EF6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1"/>
  </w:num>
  <w:num w:numId="4">
    <w:abstractNumId w:val="43"/>
  </w:num>
  <w:num w:numId="5">
    <w:abstractNumId w:val="32"/>
  </w:num>
  <w:num w:numId="6">
    <w:abstractNumId w:val="6"/>
  </w:num>
  <w:num w:numId="7">
    <w:abstractNumId w:val="38"/>
  </w:num>
  <w:num w:numId="8">
    <w:abstractNumId w:val="23"/>
  </w:num>
  <w:num w:numId="9">
    <w:abstractNumId w:val="33"/>
  </w:num>
  <w:num w:numId="10">
    <w:abstractNumId w:val="36"/>
  </w:num>
  <w:num w:numId="11">
    <w:abstractNumId w:val="28"/>
  </w:num>
  <w:num w:numId="12">
    <w:abstractNumId w:val="37"/>
  </w:num>
  <w:num w:numId="13">
    <w:abstractNumId w:val="13"/>
  </w:num>
  <w:num w:numId="14">
    <w:abstractNumId w:val="21"/>
  </w:num>
  <w:num w:numId="15">
    <w:abstractNumId w:val="10"/>
  </w:num>
  <w:num w:numId="16">
    <w:abstractNumId w:val="3"/>
  </w:num>
  <w:num w:numId="17">
    <w:abstractNumId w:val="40"/>
  </w:num>
  <w:num w:numId="18">
    <w:abstractNumId w:val="16"/>
  </w:num>
  <w:num w:numId="19">
    <w:abstractNumId w:val="4"/>
  </w:num>
  <w:num w:numId="20">
    <w:abstractNumId w:val="7"/>
  </w:num>
  <w:num w:numId="21">
    <w:abstractNumId w:val="12"/>
  </w:num>
  <w:num w:numId="22">
    <w:abstractNumId w:val="17"/>
  </w:num>
  <w:num w:numId="23">
    <w:abstractNumId w:val="31"/>
  </w:num>
  <w:num w:numId="24">
    <w:abstractNumId w:val="42"/>
  </w:num>
  <w:num w:numId="25">
    <w:abstractNumId w:val="29"/>
  </w:num>
  <w:num w:numId="26">
    <w:abstractNumId w:val="19"/>
  </w:num>
  <w:num w:numId="27">
    <w:abstractNumId w:val="14"/>
  </w:num>
  <w:num w:numId="28">
    <w:abstractNumId w:val="30"/>
  </w:num>
  <w:num w:numId="29">
    <w:abstractNumId w:val="18"/>
  </w:num>
  <w:num w:numId="30">
    <w:abstractNumId w:val="20"/>
  </w:num>
  <w:num w:numId="31">
    <w:abstractNumId w:val="34"/>
  </w:num>
  <w:num w:numId="32">
    <w:abstractNumId w:val="35"/>
  </w:num>
  <w:num w:numId="33">
    <w:abstractNumId w:val="8"/>
  </w:num>
  <w:num w:numId="34">
    <w:abstractNumId w:val="11"/>
  </w:num>
  <w:num w:numId="35">
    <w:abstractNumId w:val="25"/>
  </w:num>
  <w:num w:numId="36">
    <w:abstractNumId w:val="9"/>
  </w:num>
  <w:num w:numId="37">
    <w:abstractNumId w:val="39"/>
  </w:num>
  <w:num w:numId="38">
    <w:abstractNumId w:val="26"/>
  </w:num>
  <w:num w:numId="39">
    <w:abstractNumId w:val="0"/>
  </w:num>
  <w:num w:numId="40">
    <w:abstractNumId w:val="27"/>
  </w:num>
  <w:num w:numId="41">
    <w:abstractNumId w:val="5"/>
  </w:num>
  <w:num w:numId="42">
    <w:abstractNumId w:val="15"/>
  </w:num>
  <w:num w:numId="43">
    <w:abstractNumId w:val="2"/>
  </w:num>
  <w:num w:numId="44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DF"/>
    <w:rsid w:val="00002970"/>
    <w:rsid w:val="00002DC4"/>
    <w:rsid w:val="00003108"/>
    <w:rsid w:val="00003944"/>
    <w:rsid w:val="00005F34"/>
    <w:rsid w:val="00006B5F"/>
    <w:rsid w:val="00006D9F"/>
    <w:rsid w:val="00007FE9"/>
    <w:rsid w:val="0001095C"/>
    <w:rsid w:val="00010B28"/>
    <w:rsid w:val="000138D4"/>
    <w:rsid w:val="00017E5E"/>
    <w:rsid w:val="0002007E"/>
    <w:rsid w:val="000203BC"/>
    <w:rsid w:val="000229D1"/>
    <w:rsid w:val="00023B1E"/>
    <w:rsid w:val="00023D04"/>
    <w:rsid w:val="00023E33"/>
    <w:rsid w:val="00024359"/>
    <w:rsid w:val="000251D7"/>
    <w:rsid w:val="000263F1"/>
    <w:rsid w:val="000310EA"/>
    <w:rsid w:val="00031F1F"/>
    <w:rsid w:val="000321FC"/>
    <w:rsid w:val="00032FAB"/>
    <w:rsid w:val="00034889"/>
    <w:rsid w:val="00034C29"/>
    <w:rsid w:val="00041ACC"/>
    <w:rsid w:val="00042081"/>
    <w:rsid w:val="00045A37"/>
    <w:rsid w:val="0004656E"/>
    <w:rsid w:val="0005080F"/>
    <w:rsid w:val="0005082F"/>
    <w:rsid w:val="000508A6"/>
    <w:rsid w:val="000516AB"/>
    <w:rsid w:val="000532D8"/>
    <w:rsid w:val="0005386A"/>
    <w:rsid w:val="00055E9B"/>
    <w:rsid w:val="00056CF7"/>
    <w:rsid w:val="00064A3A"/>
    <w:rsid w:val="00064C4F"/>
    <w:rsid w:val="00067BFB"/>
    <w:rsid w:val="00072F6E"/>
    <w:rsid w:val="00076FDD"/>
    <w:rsid w:val="00082237"/>
    <w:rsid w:val="00082401"/>
    <w:rsid w:val="00082896"/>
    <w:rsid w:val="00082D76"/>
    <w:rsid w:val="00082EE0"/>
    <w:rsid w:val="0008465F"/>
    <w:rsid w:val="00085300"/>
    <w:rsid w:val="000855EA"/>
    <w:rsid w:val="00090E9F"/>
    <w:rsid w:val="0009170F"/>
    <w:rsid w:val="00092100"/>
    <w:rsid w:val="0009317F"/>
    <w:rsid w:val="0009325B"/>
    <w:rsid w:val="00093612"/>
    <w:rsid w:val="00096A10"/>
    <w:rsid w:val="00096BDE"/>
    <w:rsid w:val="000A24BE"/>
    <w:rsid w:val="000A37B3"/>
    <w:rsid w:val="000B55F3"/>
    <w:rsid w:val="000C09EE"/>
    <w:rsid w:val="000C143A"/>
    <w:rsid w:val="000C33D0"/>
    <w:rsid w:val="000C4582"/>
    <w:rsid w:val="000C6B0A"/>
    <w:rsid w:val="000C71DC"/>
    <w:rsid w:val="000C7E17"/>
    <w:rsid w:val="000C7FDA"/>
    <w:rsid w:val="000D044C"/>
    <w:rsid w:val="000D2658"/>
    <w:rsid w:val="000D3FB2"/>
    <w:rsid w:val="000D4398"/>
    <w:rsid w:val="000D76F5"/>
    <w:rsid w:val="000D79DC"/>
    <w:rsid w:val="000E1812"/>
    <w:rsid w:val="000E1E23"/>
    <w:rsid w:val="000E2596"/>
    <w:rsid w:val="000E55A7"/>
    <w:rsid w:val="000E599F"/>
    <w:rsid w:val="000F02FB"/>
    <w:rsid w:val="000F2431"/>
    <w:rsid w:val="000F2DF2"/>
    <w:rsid w:val="000F4065"/>
    <w:rsid w:val="000F5C4F"/>
    <w:rsid w:val="000F6CB6"/>
    <w:rsid w:val="001027D8"/>
    <w:rsid w:val="00102FDD"/>
    <w:rsid w:val="001058B0"/>
    <w:rsid w:val="001076DA"/>
    <w:rsid w:val="00110FEB"/>
    <w:rsid w:val="001113D5"/>
    <w:rsid w:val="00112933"/>
    <w:rsid w:val="00112E2F"/>
    <w:rsid w:val="001131CF"/>
    <w:rsid w:val="00115411"/>
    <w:rsid w:val="00117FD3"/>
    <w:rsid w:val="0012451A"/>
    <w:rsid w:val="001245BF"/>
    <w:rsid w:val="00124A55"/>
    <w:rsid w:val="00124C43"/>
    <w:rsid w:val="00124D5B"/>
    <w:rsid w:val="001257E9"/>
    <w:rsid w:val="001260D7"/>
    <w:rsid w:val="00126D21"/>
    <w:rsid w:val="0012795E"/>
    <w:rsid w:val="00127E8D"/>
    <w:rsid w:val="00130EE0"/>
    <w:rsid w:val="00131DB7"/>
    <w:rsid w:val="001322E4"/>
    <w:rsid w:val="00133AEB"/>
    <w:rsid w:val="00133B46"/>
    <w:rsid w:val="0013472D"/>
    <w:rsid w:val="00135F9B"/>
    <w:rsid w:val="001402E9"/>
    <w:rsid w:val="00142204"/>
    <w:rsid w:val="001441C7"/>
    <w:rsid w:val="00145111"/>
    <w:rsid w:val="0014547A"/>
    <w:rsid w:val="0014622B"/>
    <w:rsid w:val="00147C7F"/>
    <w:rsid w:val="00150FF0"/>
    <w:rsid w:val="00152AB6"/>
    <w:rsid w:val="0015404D"/>
    <w:rsid w:val="0015456F"/>
    <w:rsid w:val="00154A17"/>
    <w:rsid w:val="00156C5F"/>
    <w:rsid w:val="00157A34"/>
    <w:rsid w:val="00160593"/>
    <w:rsid w:val="00161530"/>
    <w:rsid w:val="00162723"/>
    <w:rsid w:val="00163F65"/>
    <w:rsid w:val="00164B24"/>
    <w:rsid w:val="001657C1"/>
    <w:rsid w:val="0016609D"/>
    <w:rsid w:val="001660E1"/>
    <w:rsid w:val="00171E05"/>
    <w:rsid w:val="001727BE"/>
    <w:rsid w:val="00173797"/>
    <w:rsid w:val="00174457"/>
    <w:rsid w:val="00176E38"/>
    <w:rsid w:val="00181F30"/>
    <w:rsid w:val="00182497"/>
    <w:rsid w:val="00182CF8"/>
    <w:rsid w:val="00184508"/>
    <w:rsid w:val="00195936"/>
    <w:rsid w:val="00195ED4"/>
    <w:rsid w:val="001962A6"/>
    <w:rsid w:val="001A2123"/>
    <w:rsid w:val="001A332D"/>
    <w:rsid w:val="001A4204"/>
    <w:rsid w:val="001A4390"/>
    <w:rsid w:val="001A4EA2"/>
    <w:rsid w:val="001A503E"/>
    <w:rsid w:val="001A67AA"/>
    <w:rsid w:val="001A6BBA"/>
    <w:rsid w:val="001A6CBE"/>
    <w:rsid w:val="001A7C22"/>
    <w:rsid w:val="001A7F28"/>
    <w:rsid w:val="001B1EC6"/>
    <w:rsid w:val="001B3287"/>
    <w:rsid w:val="001B3AE0"/>
    <w:rsid w:val="001B3F88"/>
    <w:rsid w:val="001B72A4"/>
    <w:rsid w:val="001C128E"/>
    <w:rsid w:val="001C1537"/>
    <w:rsid w:val="001C2784"/>
    <w:rsid w:val="001C358D"/>
    <w:rsid w:val="001C39BF"/>
    <w:rsid w:val="001C4DC1"/>
    <w:rsid w:val="001C4E34"/>
    <w:rsid w:val="001C6CE8"/>
    <w:rsid w:val="001D2173"/>
    <w:rsid w:val="001D3168"/>
    <w:rsid w:val="001D3CF1"/>
    <w:rsid w:val="001D4543"/>
    <w:rsid w:val="001D6977"/>
    <w:rsid w:val="001E1D9C"/>
    <w:rsid w:val="001E31CC"/>
    <w:rsid w:val="001E4CBF"/>
    <w:rsid w:val="001E4D2F"/>
    <w:rsid w:val="001E67D7"/>
    <w:rsid w:val="001E6B1D"/>
    <w:rsid w:val="001E79B5"/>
    <w:rsid w:val="001E7E01"/>
    <w:rsid w:val="001F154B"/>
    <w:rsid w:val="001F2080"/>
    <w:rsid w:val="001F3E61"/>
    <w:rsid w:val="001F4440"/>
    <w:rsid w:val="001F5465"/>
    <w:rsid w:val="001F62D6"/>
    <w:rsid w:val="001F73CD"/>
    <w:rsid w:val="001F7B0A"/>
    <w:rsid w:val="001F7B75"/>
    <w:rsid w:val="00200321"/>
    <w:rsid w:val="0020189C"/>
    <w:rsid w:val="0020393B"/>
    <w:rsid w:val="00204235"/>
    <w:rsid w:val="0020687E"/>
    <w:rsid w:val="00206980"/>
    <w:rsid w:val="00210BEC"/>
    <w:rsid w:val="0021105C"/>
    <w:rsid w:val="00211405"/>
    <w:rsid w:val="002118A3"/>
    <w:rsid w:val="00212B2E"/>
    <w:rsid w:val="00213A07"/>
    <w:rsid w:val="00216545"/>
    <w:rsid w:val="0021745F"/>
    <w:rsid w:val="00220562"/>
    <w:rsid w:val="00221BDA"/>
    <w:rsid w:val="00223E73"/>
    <w:rsid w:val="00224EB5"/>
    <w:rsid w:val="00224F6E"/>
    <w:rsid w:val="00225BEC"/>
    <w:rsid w:val="00225BF7"/>
    <w:rsid w:val="00225F43"/>
    <w:rsid w:val="0022603D"/>
    <w:rsid w:val="00231FC5"/>
    <w:rsid w:val="00233A71"/>
    <w:rsid w:val="002349C0"/>
    <w:rsid w:val="002356DD"/>
    <w:rsid w:val="00236D0F"/>
    <w:rsid w:val="002405F9"/>
    <w:rsid w:val="00240A5D"/>
    <w:rsid w:val="00241448"/>
    <w:rsid w:val="002419D0"/>
    <w:rsid w:val="002421F1"/>
    <w:rsid w:val="00242E17"/>
    <w:rsid w:val="002437B0"/>
    <w:rsid w:val="00244211"/>
    <w:rsid w:val="002442C4"/>
    <w:rsid w:val="002458FE"/>
    <w:rsid w:val="00245DB4"/>
    <w:rsid w:val="00251C2E"/>
    <w:rsid w:val="00253F90"/>
    <w:rsid w:val="002544C7"/>
    <w:rsid w:val="00254709"/>
    <w:rsid w:val="00260EE3"/>
    <w:rsid w:val="0026110C"/>
    <w:rsid w:val="00262321"/>
    <w:rsid w:val="00263BD8"/>
    <w:rsid w:val="002643B3"/>
    <w:rsid w:val="00267202"/>
    <w:rsid w:val="00267D97"/>
    <w:rsid w:val="00271E9B"/>
    <w:rsid w:val="00272339"/>
    <w:rsid w:val="00274890"/>
    <w:rsid w:val="002749A2"/>
    <w:rsid w:val="00275930"/>
    <w:rsid w:val="00276CDF"/>
    <w:rsid w:val="002803D6"/>
    <w:rsid w:val="0028091C"/>
    <w:rsid w:val="00282600"/>
    <w:rsid w:val="00283747"/>
    <w:rsid w:val="00283938"/>
    <w:rsid w:val="00283FFD"/>
    <w:rsid w:val="00287747"/>
    <w:rsid w:val="00287CB6"/>
    <w:rsid w:val="00287D53"/>
    <w:rsid w:val="00287FB0"/>
    <w:rsid w:val="00290C0E"/>
    <w:rsid w:val="00291C68"/>
    <w:rsid w:val="00292325"/>
    <w:rsid w:val="00292406"/>
    <w:rsid w:val="00292E56"/>
    <w:rsid w:val="00293081"/>
    <w:rsid w:val="00297537"/>
    <w:rsid w:val="002A1A36"/>
    <w:rsid w:val="002A3D82"/>
    <w:rsid w:val="002A4AC9"/>
    <w:rsid w:val="002B395A"/>
    <w:rsid w:val="002B70DA"/>
    <w:rsid w:val="002B769B"/>
    <w:rsid w:val="002B76ED"/>
    <w:rsid w:val="002C0F73"/>
    <w:rsid w:val="002C1584"/>
    <w:rsid w:val="002C1A0B"/>
    <w:rsid w:val="002C1A4B"/>
    <w:rsid w:val="002C34F8"/>
    <w:rsid w:val="002C3CDE"/>
    <w:rsid w:val="002C47A1"/>
    <w:rsid w:val="002C618F"/>
    <w:rsid w:val="002C77D8"/>
    <w:rsid w:val="002D19FC"/>
    <w:rsid w:val="002D2314"/>
    <w:rsid w:val="002D2DC1"/>
    <w:rsid w:val="002D3364"/>
    <w:rsid w:val="002D4631"/>
    <w:rsid w:val="002D5B3B"/>
    <w:rsid w:val="002D6DB3"/>
    <w:rsid w:val="002D7751"/>
    <w:rsid w:val="002E052A"/>
    <w:rsid w:val="002E0D9E"/>
    <w:rsid w:val="002E3CEE"/>
    <w:rsid w:val="002E4691"/>
    <w:rsid w:val="002E4AD0"/>
    <w:rsid w:val="002E5F03"/>
    <w:rsid w:val="002E6685"/>
    <w:rsid w:val="002E7762"/>
    <w:rsid w:val="002F2151"/>
    <w:rsid w:val="002F2AB7"/>
    <w:rsid w:val="002F54F8"/>
    <w:rsid w:val="002F63F1"/>
    <w:rsid w:val="002F7058"/>
    <w:rsid w:val="002F7080"/>
    <w:rsid w:val="0030004E"/>
    <w:rsid w:val="00301854"/>
    <w:rsid w:val="00301F28"/>
    <w:rsid w:val="00302081"/>
    <w:rsid w:val="00303C90"/>
    <w:rsid w:val="00305F95"/>
    <w:rsid w:val="003120D1"/>
    <w:rsid w:val="00313A3A"/>
    <w:rsid w:val="003151C8"/>
    <w:rsid w:val="00315D56"/>
    <w:rsid w:val="0031610A"/>
    <w:rsid w:val="0031628C"/>
    <w:rsid w:val="00321142"/>
    <w:rsid w:val="003212D1"/>
    <w:rsid w:val="003214F6"/>
    <w:rsid w:val="0032180A"/>
    <w:rsid w:val="00324F36"/>
    <w:rsid w:val="00325CF7"/>
    <w:rsid w:val="00325DA2"/>
    <w:rsid w:val="00325FD0"/>
    <w:rsid w:val="0032636B"/>
    <w:rsid w:val="0033071B"/>
    <w:rsid w:val="00332274"/>
    <w:rsid w:val="0033263C"/>
    <w:rsid w:val="00332769"/>
    <w:rsid w:val="00337894"/>
    <w:rsid w:val="00340939"/>
    <w:rsid w:val="00341945"/>
    <w:rsid w:val="00343983"/>
    <w:rsid w:val="00344592"/>
    <w:rsid w:val="003452F1"/>
    <w:rsid w:val="00345457"/>
    <w:rsid w:val="00346FDF"/>
    <w:rsid w:val="00347B02"/>
    <w:rsid w:val="00351044"/>
    <w:rsid w:val="00351492"/>
    <w:rsid w:val="00351A87"/>
    <w:rsid w:val="003526E5"/>
    <w:rsid w:val="003547FC"/>
    <w:rsid w:val="00354BB9"/>
    <w:rsid w:val="00355219"/>
    <w:rsid w:val="00355522"/>
    <w:rsid w:val="0035699A"/>
    <w:rsid w:val="00357FFA"/>
    <w:rsid w:val="003608F0"/>
    <w:rsid w:val="0036215B"/>
    <w:rsid w:val="003628EF"/>
    <w:rsid w:val="00365722"/>
    <w:rsid w:val="0037050A"/>
    <w:rsid w:val="003714C3"/>
    <w:rsid w:val="00372587"/>
    <w:rsid w:val="00373391"/>
    <w:rsid w:val="00373DEE"/>
    <w:rsid w:val="00373ECF"/>
    <w:rsid w:val="00375605"/>
    <w:rsid w:val="00380629"/>
    <w:rsid w:val="0038063F"/>
    <w:rsid w:val="003829F2"/>
    <w:rsid w:val="003874B3"/>
    <w:rsid w:val="0039102C"/>
    <w:rsid w:val="00391E80"/>
    <w:rsid w:val="003925F1"/>
    <w:rsid w:val="0039282C"/>
    <w:rsid w:val="0039401F"/>
    <w:rsid w:val="00394533"/>
    <w:rsid w:val="00394876"/>
    <w:rsid w:val="00395CAB"/>
    <w:rsid w:val="003A0DCF"/>
    <w:rsid w:val="003A1A73"/>
    <w:rsid w:val="003A2E5E"/>
    <w:rsid w:val="003A3326"/>
    <w:rsid w:val="003A41D8"/>
    <w:rsid w:val="003A52BC"/>
    <w:rsid w:val="003A5DE0"/>
    <w:rsid w:val="003A6812"/>
    <w:rsid w:val="003A6E0A"/>
    <w:rsid w:val="003A6F19"/>
    <w:rsid w:val="003A7411"/>
    <w:rsid w:val="003B0B8B"/>
    <w:rsid w:val="003B1AF5"/>
    <w:rsid w:val="003B3CDC"/>
    <w:rsid w:val="003B4459"/>
    <w:rsid w:val="003B5613"/>
    <w:rsid w:val="003B56BB"/>
    <w:rsid w:val="003B64F5"/>
    <w:rsid w:val="003B7D0D"/>
    <w:rsid w:val="003C0908"/>
    <w:rsid w:val="003C1B16"/>
    <w:rsid w:val="003C3D8D"/>
    <w:rsid w:val="003C4CDB"/>
    <w:rsid w:val="003C65B9"/>
    <w:rsid w:val="003C724E"/>
    <w:rsid w:val="003D116C"/>
    <w:rsid w:val="003D2147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4878"/>
    <w:rsid w:val="003E660F"/>
    <w:rsid w:val="003E69A0"/>
    <w:rsid w:val="003E7D9A"/>
    <w:rsid w:val="003F34A3"/>
    <w:rsid w:val="003F52A8"/>
    <w:rsid w:val="003F5544"/>
    <w:rsid w:val="003F60B7"/>
    <w:rsid w:val="00400356"/>
    <w:rsid w:val="00401689"/>
    <w:rsid w:val="0040462C"/>
    <w:rsid w:val="00405CD3"/>
    <w:rsid w:val="00406BA4"/>
    <w:rsid w:val="00407612"/>
    <w:rsid w:val="00411A1D"/>
    <w:rsid w:val="00412410"/>
    <w:rsid w:val="00412D77"/>
    <w:rsid w:val="00413578"/>
    <w:rsid w:val="004157B5"/>
    <w:rsid w:val="0042057E"/>
    <w:rsid w:val="00422599"/>
    <w:rsid w:val="004234E9"/>
    <w:rsid w:val="004244C4"/>
    <w:rsid w:val="00425F47"/>
    <w:rsid w:val="00426E47"/>
    <w:rsid w:val="004274FA"/>
    <w:rsid w:val="00430717"/>
    <w:rsid w:val="004320D3"/>
    <w:rsid w:val="004326EF"/>
    <w:rsid w:val="00432ED3"/>
    <w:rsid w:val="00433B01"/>
    <w:rsid w:val="00433BE0"/>
    <w:rsid w:val="00435CB1"/>
    <w:rsid w:val="00436CF7"/>
    <w:rsid w:val="004400B0"/>
    <w:rsid w:val="0044070E"/>
    <w:rsid w:val="00444AB0"/>
    <w:rsid w:val="004472AD"/>
    <w:rsid w:val="004522E9"/>
    <w:rsid w:val="004555FE"/>
    <w:rsid w:val="00455B06"/>
    <w:rsid w:val="00455C1C"/>
    <w:rsid w:val="0045626D"/>
    <w:rsid w:val="004634F3"/>
    <w:rsid w:val="00464793"/>
    <w:rsid w:val="00465013"/>
    <w:rsid w:val="00466384"/>
    <w:rsid w:val="00467A45"/>
    <w:rsid w:val="004747A9"/>
    <w:rsid w:val="004803FE"/>
    <w:rsid w:val="00480661"/>
    <w:rsid w:val="00480877"/>
    <w:rsid w:val="00480F69"/>
    <w:rsid w:val="00481A39"/>
    <w:rsid w:val="004820C1"/>
    <w:rsid w:val="004830EC"/>
    <w:rsid w:val="00483802"/>
    <w:rsid w:val="00484603"/>
    <w:rsid w:val="00485B4C"/>
    <w:rsid w:val="00486F68"/>
    <w:rsid w:val="00490185"/>
    <w:rsid w:val="00490D71"/>
    <w:rsid w:val="00491E11"/>
    <w:rsid w:val="00492E87"/>
    <w:rsid w:val="004937CB"/>
    <w:rsid w:val="004940A8"/>
    <w:rsid w:val="004944AC"/>
    <w:rsid w:val="00495036"/>
    <w:rsid w:val="004950D9"/>
    <w:rsid w:val="0049591D"/>
    <w:rsid w:val="00495E48"/>
    <w:rsid w:val="00496127"/>
    <w:rsid w:val="00497FC5"/>
    <w:rsid w:val="004A2BC3"/>
    <w:rsid w:val="004A3E9E"/>
    <w:rsid w:val="004A47C4"/>
    <w:rsid w:val="004A48A5"/>
    <w:rsid w:val="004A7A59"/>
    <w:rsid w:val="004B2771"/>
    <w:rsid w:val="004B637E"/>
    <w:rsid w:val="004B7693"/>
    <w:rsid w:val="004C043B"/>
    <w:rsid w:val="004C05B6"/>
    <w:rsid w:val="004C0749"/>
    <w:rsid w:val="004C3203"/>
    <w:rsid w:val="004C5185"/>
    <w:rsid w:val="004C749E"/>
    <w:rsid w:val="004D0A27"/>
    <w:rsid w:val="004D1730"/>
    <w:rsid w:val="004D3FB0"/>
    <w:rsid w:val="004D40C0"/>
    <w:rsid w:val="004E1038"/>
    <w:rsid w:val="004E2ED5"/>
    <w:rsid w:val="004E3424"/>
    <w:rsid w:val="004E45F1"/>
    <w:rsid w:val="004E5AAD"/>
    <w:rsid w:val="004F0016"/>
    <w:rsid w:val="004F0A33"/>
    <w:rsid w:val="004F356A"/>
    <w:rsid w:val="004F42EA"/>
    <w:rsid w:val="004F4553"/>
    <w:rsid w:val="00501430"/>
    <w:rsid w:val="00501845"/>
    <w:rsid w:val="00501F5E"/>
    <w:rsid w:val="00502D61"/>
    <w:rsid w:val="00504D65"/>
    <w:rsid w:val="00505108"/>
    <w:rsid w:val="0050520B"/>
    <w:rsid w:val="00507550"/>
    <w:rsid w:val="00507B1F"/>
    <w:rsid w:val="00510ACB"/>
    <w:rsid w:val="00513F27"/>
    <w:rsid w:val="00514B3B"/>
    <w:rsid w:val="0051576B"/>
    <w:rsid w:val="005164FB"/>
    <w:rsid w:val="00516C57"/>
    <w:rsid w:val="005205E5"/>
    <w:rsid w:val="005221CD"/>
    <w:rsid w:val="005236F9"/>
    <w:rsid w:val="005257A5"/>
    <w:rsid w:val="005265F1"/>
    <w:rsid w:val="00527D3C"/>
    <w:rsid w:val="00531E04"/>
    <w:rsid w:val="005332B6"/>
    <w:rsid w:val="0053413C"/>
    <w:rsid w:val="0053541F"/>
    <w:rsid w:val="00535E72"/>
    <w:rsid w:val="00537B8B"/>
    <w:rsid w:val="00537C00"/>
    <w:rsid w:val="00540195"/>
    <w:rsid w:val="00541B31"/>
    <w:rsid w:val="00541BF4"/>
    <w:rsid w:val="005422FA"/>
    <w:rsid w:val="00545EAE"/>
    <w:rsid w:val="0055284E"/>
    <w:rsid w:val="00552B08"/>
    <w:rsid w:val="00554627"/>
    <w:rsid w:val="005556E3"/>
    <w:rsid w:val="00556B87"/>
    <w:rsid w:val="0056119F"/>
    <w:rsid w:val="00562E8C"/>
    <w:rsid w:val="005660B6"/>
    <w:rsid w:val="00567798"/>
    <w:rsid w:val="005723DB"/>
    <w:rsid w:val="005728F4"/>
    <w:rsid w:val="00572B07"/>
    <w:rsid w:val="005736AC"/>
    <w:rsid w:val="005736D2"/>
    <w:rsid w:val="00573C7D"/>
    <w:rsid w:val="00573EE0"/>
    <w:rsid w:val="00576D6B"/>
    <w:rsid w:val="00583A74"/>
    <w:rsid w:val="00583EDC"/>
    <w:rsid w:val="00585E2F"/>
    <w:rsid w:val="0058643F"/>
    <w:rsid w:val="005875AE"/>
    <w:rsid w:val="0058768F"/>
    <w:rsid w:val="00587BE4"/>
    <w:rsid w:val="00587C81"/>
    <w:rsid w:val="00590EAC"/>
    <w:rsid w:val="00591690"/>
    <w:rsid w:val="005922D7"/>
    <w:rsid w:val="00592BF5"/>
    <w:rsid w:val="0059573E"/>
    <w:rsid w:val="005969FD"/>
    <w:rsid w:val="00597E05"/>
    <w:rsid w:val="005A2058"/>
    <w:rsid w:val="005A4018"/>
    <w:rsid w:val="005A45B3"/>
    <w:rsid w:val="005A47BD"/>
    <w:rsid w:val="005A4B1C"/>
    <w:rsid w:val="005A5320"/>
    <w:rsid w:val="005A6C5B"/>
    <w:rsid w:val="005A799E"/>
    <w:rsid w:val="005A79BC"/>
    <w:rsid w:val="005B053D"/>
    <w:rsid w:val="005B23F8"/>
    <w:rsid w:val="005B47FE"/>
    <w:rsid w:val="005B51FA"/>
    <w:rsid w:val="005B7D9C"/>
    <w:rsid w:val="005C22E2"/>
    <w:rsid w:val="005C26B8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F1FF7"/>
    <w:rsid w:val="005F54E3"/>
    <w:rsid w:val="005F57CA"/>
    <w:rsid w:val="005F648C"/>
    <w:rsid w:val="005F7558"/>
    <w:rsid w:val="00600470"/>
    <w:rsid w:val="006009CC"/>
    <w:rsid w:val="00601815"/>
    <w:rsid w:val="00601B8A"/>
    <w:rsid w:val="006020FA"/>
    <w:rsid w:val="00603624"/>
    <w:rsid w:val="00603923"/>
    <w:rsid w:val="00603BA4"/>
    <w:rsid w:val="00604AAF"/>
    <w:rsid w:val="00610A11"/>
    <w:rsid w:val="00610DC8"/>
    <w:rsid w:val="006111DD"/>
    <w:rsid w:val="00612620"/>
    <w:rsid w:val="00614974"/>
    <w:rsid w:val="00614AB4"/>
    <w:rsid w:val="00614D5C"/>
    <w:rsid w:val="00617E99"/>
    <w:rsid w:val="00621936"/>
    <w:rsid w:val="006226EE"/>
    <w:rsid w:val="0062394D"/>
    <w:rsid w:val="00623FFC"/>
    <w:rsid w:val="006266D0"/>
    <w:rsid w:val="00627CC2"/>
    <w:rsid w:val="00627D00"/>
    <w:rsid w:val="00630783"/>
    <w:rsid w:val="00633BEB"/>
    <w:rsid w:val="00636426"/>
    <w:rsid w:val="00637B3F"/>
    <w:rsid w:val="00641C6D"/>
    <w:rsid w:val="00643ED1"/>
    <w:rsid w:val="00644809"/>
    <w:rsid w:val="006478DD"/>
    <w:rsid w:val="006517C8"/>
    <w:rsid w:val="00654736"/>
    <w:rsid w:val="00655760"/>
    <w:rsid w:val="00657B36"/>
    <w:rsid w:val="00662C2F"/>
    <w:rsid w:val="00665717"/>
    <w:rsid w:val="0067027E"/>
    <w:rsid w:val="00670460"/>
    <w:rsid w:val="0067322E"/>
    <w:rsid w:val="0067575A"/>
    <w:rsid w:val="006764C2"/>
    <w:rsid w:val="00677A0A"/>
    <w:rsid w:val="00682450"/>
    <w:rsid w:val="0068256F"/>
    <w:rsid w:val="00682F3C"/>
    <w:rsid w:val="00690314"/>
    <w:rsid w:val="0069048F"/>
    <w:rsid w:val="00692B7C"/>
    <w:rsid w:val="006961B2"/>
    <w:rsid w:val="00696961"/>
    <w:rsid w:val="006A12AB"/>
    <w:rsid w:val="006A274B"/>
    <w:rsid w:val="006A2ECC"/>
    <w:rsid w:val="006A3E43"/>
    <w:rsid w:val="006A4A71"/>
    <w:rsid w:val="006A70E5"/>
    <w:rsid w:val="006A7D2F"/>
    <w:rsid w:val="006B14A6"/>
    <w:rsid w:val="006C031E"/>
    <w:rsid w:val="006C23E3"/>
    <w:rsid w:val="006C244B"/>
    <w:rsid w:val="006C4C20"/>
    <w:rsid w:val="006C5503"/>
    <w:rsid w:val="006D4086"/>
    <w:rsid w:val="006D4B73"/>
    <w:rsid w:val="006D4DA8"/>
    <w:rsid w:val="006D542C"/>
    <w:rsid w:val="006E103F"/>
    <w:rsid w:val="006E1C42"/>
    <w:rsid w:val="006E27D6"/>
    <w:rsid w:val="006E5E46"/>
    <w:rsid w:val="006E74BA"/>
    <w:rsid w:val="006F02FC"/>
    <w:rsid w:val="006F1221"/>
    <w:rsid w:val="006F1BC6"/>
    <w:rsid w:val="006F1EB0"/>
    <w:rsid w:val="006F4C6C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0621C"/>
    <w:rsid w:val="00706E1E"/>
    <w:rsid w:val="00707CA2"/>
    <w:rsid w:val="00710691"/>
    <w:rsid w:val="00712F94"/>
    <w:rsid w:val="00712FAE"/>
    <w:rsid w:val="00714EAC"/>
    <w:rsid w:val="007151C9"/>
    <w:rsid w:val="0071600C"/>
    <w:rsid w:val="00716620"/>
    <w:rsid w:val="007209C9"/>
    <w:rsid w:val="00720A2D"/>
    <w:rsid w:val="0072120D"/>
    <w:rsid w:val="007226C8"/>
    <w:rsid w:val="007231B5"/>
    <w:rsid w:val="00723397"/>
    <w:rsid w:val="00723AF0"/>
    <w:rsid w:val="007242D3"/>
    <w:rsid w:val="00725BF6"/>
    <w:rsid w:val="00727280"/>
    <w:rsid w:val="007324BD"/>
    <w:rsid w:val="00734E6F"/>
    <w:rsid w:val="00735191"/>
    <w:rsid w:val="00735B6D"/>
    <w:rsid w:val="00736213"/>
    <w:rsid w:val="007400FF"/>
    <w:rsid w:val="00740222"/>
    <w:rsid w:val="00740558"/>
    <w:rsid w:val="0074506E"/>
    <w:rsid w:val="0074787E"/>
    <w:rsid w:val="00750702"/>
    <w:rsid w:val="007518C8"/>
    <w:rsid w:val="007528E6"/>
    <w:rsid w:val="007529A0"/>
    <w:rsid w:val="0075378C"/>
    <w:rsid w:val="00754CC0"/>
    <w:rsid w:val="00755212"/>
    <w:rsid w:val="00757E90"/>
    <w:rsid w:val="00764E06"/>
    <w:rsid w:val="00772AAA"/>
    <w:rsid w:val="0077495C"/>
    <w:rsid w:val="00775001"/>
    <w:rsid w:val="00777172"/>
    <w:rsid w:val="00780A78"/>
    <w:rsid w:val="00782701"/>
    <w:rsid w:val="00790836"/>
    <w:rsid w:val="00790F4D"/>
    <w:rsid w:val="00794DE7"/>
    <w:rsid w:val="00794F8C"/>
    <w:rsid w:val="00796584"/>
    <w:rsid w:val="0079691C"/>
    <w:rsid w:val="007A1A7F"/>
    <w:rsid w:val="007A2C8F"/>
    <w:rsid w:val="007A34A3"/>
    <w:rsid w:val="007A364A"/>
    <w:rsid w:val="007A4A4E"/>
    <w:rsid w:val="007A50C4"/>
    <w:rsid w:val="007A5B3A"/>
    <w:rsid w:val="007A6CDB"/>
    <w:rsid w:val="007A7B4C"/>
    <w:rsid w:val="007B02E3"/>
    <w:rsid w:val="007B13E6"/>
    <w:rsid w:val="007B2DCB"/>
    <w:rsid w:val="007B3035"/>
    <w:rsid w:val="007B3474"/>
    <w:rsid w:val="007B3F8E"/>
    <w:rsid w:val="007B545A"/>
    <w:rsid w:val="007B5826"/>
    <w:rsid w:val="007B5ABC"/>
    <w:rsid w:val="007C1512"/>
    <w:rsid w:val="007C1A8B"/>
    <w:rsid w:val="007C391C"/>
    <w:rsid w:val="007C7877"/>
    <w:rsid w:val="007D03F9"/>
    <w:rsid w:val="007D57FD"/>
    <w:rsid w:val="007D6A1F"/>
    <w:rsid w:val="007D7AA2"/>
    <w:rsid w:val="007E1A78"/>
    <w:rsid w:val="007E2AD2"/>
    <w:rsid w:val="007E40DA"/>
    <w:rsid w:val="007F260E"/>
    <w:rsid w:val="007F5874"/>
    <w:rsid w:val="00800E3A"/>
    <w:rsid w:val="00801366"/>
    <w:rsid w:val="00803569"/>
    <w:rsid w:val="00803851"/>
    <w:rsid w:val="00804213"/>
    <w:rsid w:val="0080434F"/>
    <w:rsid w:val="00804AC6"/>
    <w:rsid w:val="008066C4"/>
    <w:rsid w:val="008076B5"/>
    <w:rsid w:val="00813524"/>
    <w:rsid w:val="0081725F"/>
    <w:rsid w:val="00817A23"/>
    <w:rsid w:val="00817B73"/>
    <w:rsid w:val="00820034"/>
    <w:rsid w:val="008211CD"/>
    <w:rsid w:val="00823866"/>
    <w:rsid w:val="00823CEE"/>
    <w:rsid w:val="00825064"/>
    <w:rsid w:val="00825604"/>
    <w:rsid w:val="00826607"/>
    <w:rsid w:val="008267DD"/>
    <w:rsid w:val="0083212F"/>
    <w:rsid w:val="00834779"/>
    <w:rsid w:val="008357E9"/>
    <w:rsid w:val="0084035C"/>
    <w:rsid w:val="008417AA"/>
    <w:rsid w:val="00841C91"/>
    <w:rsid w:val="00842412"/>
    <w:rsid w:val="00844F64"/>
    <w:rsid w:val="008465E3"/>
    <w:rsid w:val="008475B0"/>
    <w:rsid w:val="008476BB"/>
    <w:rsid w:val="00847CF8"/>
    <w:rsid w:val="00850CE0"/>
    <w:rsid w:val="00853B7A"/>
    <w:rsid w:val="0085531B"/>
    <w:rsid w:val="008639BE"/>
    <w:rsid w:val="00865192"/>
    <w:rsid w:val="00867026"/>
    <w:rsid w:val="00867705"/>
    <w:rsid w:val="00870AB1"/>
    <w:rsid w:val="00873E66"/>
    <w:rsid w:val="008752BF"/>
    <w:rsid w:val="00876F65"/>
    <w:rsid w:val="00881AE4"/>
    <w:rsid w:val="0088246E"/>
    <w:rsid w:val="0088568D"/>
    <w:rsid w:val="00886725"/>
    <w:rsid w:val="00890787"/>
    <w:rsid w:val="00890C0D"/>
    <w:rsid w:val="00891540"/>
    <w:rsid w:val="00892D22"/>
    <w:rsid w:val="00893D02"/>
    <w:rsid w:val="0089547E"/>
    <w:rsid w:val="00895B2E"/>
    <w:rsid w:val="00897249"/>
    <w:rsid w:val="00897633"/>
    <w:rsid w:val="008A0F9E"/>
    <w:rsid w:val="008A0FA0"/>
    <w:rsid w:val="008A22E0"/>
    <w:rsid w:val="008A2B76"/>
    <w:rsid w:val="008A2D1F"/>
    <w:rsid w:val="008A664F"/>
    <w:rsid w:val="008A7C1C"/>
    <w:rsid w:val="008B2F25"/>
    <w:rsid w:val="008B4420"/>
    <w:rsid w:val="008B4A9B"/>
    <w:rsid w:val="008B5C8E"/>
    <w:rsid w:val="008B79AA"/>
    <w:rsid w:val="008B7D38"/>
    <w:rsid w:val="008C18FA"/>
    <w:rsid w:val="008C42F0"/>
    <w:rsid w:val="008C56E0"/>
    <w:rsid w:val="008D0E0A"/>
    <w:rsid w:val="008D43D4"/>
    <w:rsid w:val="008D538C"/>
    <w:rsid w:val="008D5BF3"/>
    <w:rsid w:val="008D5FEA"/>
    <w:rsid w:val="008D6545"/>
    <w:rsid w:val="008D6857"/>
    <w:rsid w:val="008D723F"/>
    <w:rsid w:val="008D787C"/>
    <w:rsid w:val="008D7ADC"/>
    <w:rsid w:val="008E0937"/>
    <w:rsid w:val="008E1534"/>
    <w:rsid w:val="008E163F"/>
    <w:rsid w:val="008E1E4F"/>
    <w:rsid w:val="008E32D1"/>
    <w:rsid w:val="008E5826"/>
    <w:rsid w:val="008E6636"/>
    <w:rsid w:val="008E67F1"/>
    <w:rsid w:val="008F0E01"/>
    <w:rsid w:val="008F167E"/>
    <w:rsid w:val="008F1941"/>
    <w:rsid w:val="008F6E8D"/>
    <w:rsid w:val="00901081"/>
    <w:rsid w:val="00903F50"/>
    <w:rsid w:val="0090466D"/>
    <w:rsid w:val="00905117"/>
    <w:rsid w:val="00910367"/>
    <w:rsid w:val="009121CA"/>
    <w:rsid w:val="00914504"/>
    <w:rsid w:val="00915451"/>
    <w:rsid w:val="00915CB9"/>
    <w:rsid w:val="00916A92"/>
    <w:rsid w:val="00916D3A"/>
    <w:rsid w:val="0091796B"/>
    <w:rsid w:val="00917A27"/>
    <w:rsid w:val="00920B88"/>
    <w:rsid w:val="00921938"/>
    <w:rsid w:val="009237D0"/>
    <w:rsid w:val="0092477E"/>
    <w:rsid w:val="0092544D"/>
    <w:rsid w:val="009302F9"/>
    <w:rsid w:val="009329C2"/>
    <w:rsid w:val="00934A94"/>
    <w:rsid w:val="00937F55"/>
    <w:rsid w:val="00940A1A"/>
    <w:rsid w:val="00941B00"/>
    <w:rsid w:val="009432EA"/>
    <w:rsid w:val="00944FE0"/>
    <w:rsid w:val="0095014F"/>
    <w:rsid w:val="009514C5"/>
    <w:rsid w:val="00951955"/>
    <w:rsid w:val="00953336"/>
    <w:rsid w:val="00953C57"/>
    <w:rsid w:val="0095403D"/>
    <w:rsid w:val="00955D45"/>
    <w:rsid w:val="009570C3"/>
    <w:rsid w:val="00957316"/>
    <w:rsid w:val="009574F2"/>
    <w:rsid w:val="00960C3F"/>
    <w:rsid w:val="009628C9"/>
    <w:rsid w:val="00962A13"/>
    <w:rsid w:val="00963442"/>
    <w:rsid w:val="00963824"/>
    <w:rsid w:val="009662A4"/>
    <w:rsid w:val="009677D8"/>
    <w:rsid w:val="00971223"/>
    <w:rsid w:val="009736C8"/>
    <w:rsid w:val="00976EF2"/>
    <w:rsid w:val="00980672"/>
    <w:rsid w:val="0098082F"/>
    <w:rsid w:val="0098260F"/>
    <w:rsid w:val="00982A51"/>
    <w:rsid w:val="009841C5"/>
    <w:rsid w:val="00984637"/>
    <w:rsid w:val="00986AC4"/>
    <w:rsid w:val="0099423B"/>
    <w:rsid w:val="0099797C"/>
    <w:rsid w:val="009A09E5"/>
    <w:rsid w:val="009A0E32"/>
    <w:rsid w:val="009A215D"/>
    <w:rsid w:val="009A3286"/>
    <w:rsid w:val="009A40DA"/>
    <w:rsid w:val="009A4E85"/>
    <w:rsid w:val="009A7B68"/>
    <w:rsid w:val="009A7CD8"/>
    <w:rsid w:val="009A7E1A"/>
    <w:rsid w:val="009B00E6"/>
    <w:rsid w:val="009B2B82"/>
    <w:rsid w:val="009B630C"/>
    <w:rsid w:val="009C5834"/>
    <w:rsid w:val="009C769E"/>
    <w:rsid w:val="009C788F"/>
    <w:rsid w:val="009D1E01"/>
    <w:rsid w:val="009D569C"/>
    <w:rsid w:val="009D602A"/>
    <w:rsid w:val="009D686A"/>
    <w:rsid w:val="009D7D51"/>
    <w:rsid w:val="009E264E"/>
    <w:rsid w:val="009E36BB"/>
    <w:rsid w:val="009E7BE2"/>
    <w:rsid w:val="009F3F28"/>
    <w:rsid w:val="009F60D9"/>
    <w:rsid w:val="009F6D1D"/>
    <w:rsid w:val="009F7522"/>
    <w:rsid w:val="00A0272E"/>
    <w:rsid w:val="00A04811"/>
    <w:rsid w:val="00A04A8A"/>
    <w:rsid w:val="00A0529A"/>
    <w:rsid w:val="00A1054C"/>
    <w:rsid w:val="00A136B0"/>
    <w:rsid w:val="00A1392A"/>
    <w:rsid w:val="00A15361"/>
    <w:rsid w:val="00A15C07"/>
    <w:rsid w:val="00A20027"/>
    <w:rsid w:val="00A2276E"/>
    <w:rsid w:val="00A22D89"/>
    <w:rsid w:val="00A235DE"/>
    <w:rsid w:val="00A24492"/>
    <w:rsid w:val="00A25997"/>
    <w:rsid w:val="00A26447"/>
    <w:rsid w:val="00A264E0"/>
    <w:rsid w:val="00A26C17"/>
    <w:rsid w:val="00A3005B"/>
    <w:rsid w:val="00A326C2"/>
    <w:rsid w:val="00A34592"/>
    <w:rsid w:val="00A35415"/>
    <w:rsid w:val="00A4333A"/>
    <w:rsid w:val="00A43B81"/>
    <w:rsid w:val="00A4496C"/>
    <w:rsid w:val="00A44C2E"/>
    <w:rsid w:val="00A45639"/>
    <w:rsid w:val="00A45E38"/>
    <w:rsid w:val="00A46A3F"/>
    <w:rsid w:val="00A52196"/>
    <w:rsid w:val="00A52666"/>
    <w:rsid w:val="00A577F7"/>
    <w:rsid w:val="00A610E4"/>
    <w:rsid w:val="00A611A8"/>
    <w:rsid w:val="00A6147C"/>
    <w:rsid w:val="00A621EC"/>
    <w:rsid w:val="00A62238"/>
    <w:rsid w:val="00A632BC"/>
    <w:rsid w:val="00A63C86"/>
    <w:rsid w:val="00A65556"/>
    <w:rsid w:val="00A66D68"/>
    <w:rsid w:val="00A67A59"/>
    <w:rsid w:val="00A67C6B"/>
    <w:rsid w:val="00A70CFC"/>
    <w:rsid w:val="00A71D08"/>
    <w:rsid w:val="00A72AA8"/>
    <w:rsid w:val="00A73050"/>
    <w:rsid w:val="00A73EB6"/>
    <w:rsid w:val="00A770DC"/>
    <w:rsid w:val="00A83724"/>
    <w:rsid w:val="00A858D0"/>
    <w:rsid w:val="00A85D04"/>
    <w:rsid w:val="00A86446"/>
    <w:rsid w:val="00A87F9F"/>
    <w:rsid w:val="00A91B4D"/>
    <w:rsid w:val="00A92B64"/>
    <w:rsid w:val="00A949ED"/>
    <w:rsid w:val="00A95DF9"/>
    <w:rsid w:val="00A97BF5"/>
    <w:rsid w:val="00AA11B9"/>
    <w:rsid w:val="00AA1E17"/>
    <w:rsid w:val="00AA1FCB"/>
    <w:rsid w:val="00AA3AC0"/>
    <w:rsid w:val="00AA463C"/>
    <w:rsid w:val="00AA5D7E"/>
    <w:rsid w:val="00AA68F5"/>
    <w:rsid w:val="00AA7DBA"/>
    <w:rsid w:val="00AA7F24"/>
    <w:rsid w:val="00AB0824"/>
    <w:rsid w:val="00AB4082"/>
    <w:rsid w:val="00AB4B20"/>
    <w:rsid w:val="00AB4FC8"/>
    <w:rsid w:val="00AB5BEB"/>
    <w:rsid w:val="00AB769B"/>
    <w:rsid w:val="00AB7915"/>
    <w:rsid w:val="00AC11ED"/>
    <w:rsid w:val="00AC1CD6"/>
    <w:rsid w:val="00AC20DF"/>
    <w:rsid w:val="00AC2550"/>
    <w:rsid w:val="00AC37B7"/>
    <w:rsid w:val="00AC3A62"/>
    <w:rsid w:val="00AC4554"/>
    <w:rsid w:val="00AC740A"/>
    <w:rsid w:val="00AC790F"/>
    <w:rsid w:val="00AD00C7"/>
    <w:rsid w:val="00AD2D79"/>
    <w:rsid w:val="00AD6C6D"/>
    <w:rsid w:val="00AE754E"/>
    <w:rsid w:val="00AE7A05"/>
    <w:rsid w:val="00AF0F93"/>
    <w:rsid w:val="00AF2576"/>
    <w:rsid w:val="00AF29E5"/>
    <w:rsid w:val="00AF4CD0"/>
    <w:rsid w:val="00AF6118"/>
    <w:rsid w:val="00AF6CE3"/>
    <w:rsid w:val="00AF7DBC"/>
    <w:rsid w:val="00B00161"/>
    <w:rsid w:val="00B005FB"/>
    <w:rsid w:val="00B0106E"/>
    <w:rsid w:val="00B12785"/>
    <w:rsid w:val="00B12F5A"/>
    <w:rsid w:val="00B13F43"/>
    <w:rsid w:val="00B148D6"/>
    <w:rsid w:val="00B152B4"/>
    <w:rsid w:val="00B16CD4"/>
    <w:rsid w:val="00B22114"/>
    <w:rsid w:val="00B2515B"/>
    <w:rsid w:val="00B25C11"/>
    <w:rsid w:val="00B25CD2"/>
    <w:rsid w:val="00B26298"/>
    <w:rsid w:val="00B26CAD"/>
    <w:rsid w:val="00B33DDE"/>
    <w:rsid w:val="00B34051"/>
    <w:rsid w:val="00B35BFB"/>
    <w:rsid w:val="00B4217D"/>
    <w:rsid w:val="00B45676"/>
    <w:rsid w:val="00B51FC0"/>
    <w:rsid w:val="00B52434"/>
    <w:rsid w:val="00B529FD"/>
    <w:rsid w:val="00B53103"/>
    <w:rsid w:val="00B53AAA"/>
    <w:rsid w:val="00B55865"/>
    <w:rsid w:val="00B60DF4"/>
    <w:rsid w:val="00B60EA3"/>
    <w:rsid w:val="00B6224C"/>
    <w:rsid w:val="00B627D0"/>
    <w:rsid w:val="00B632AD"/>
    <w:rsid w:val="00B634F0"/>
    <w:rsid w:val="00B6356F"/>
    <w:rsid w:val="00B637A9"/>
    <w:rsid w:val="00B65999"/>
    <w:rsid w:val="00B66911"/>
    <w:rsid w:val="00B718FB"/>
    <w:rsid w:val="00B71D2B"/>
    <w:rsid w:val="00B7331E"/>
    <w:rsid w:val="00B73E3F"/>
    <w:rsid w:val="00B74E78"/>
    <w:rsid w:val="00B75D91"/>
    <w:rsid w:val="00B77786"/>
    <w:rsid w:val="00B8255C"/>
    <w:rsid w:val="00B82CF3"/>
    <w:rsid w:val="00B847A8"/>
    <w:rsid w:val="00B8710F"/>
    <w:rsid w:val="00B87158"/>
    <w:rsid w:val="00B87B9F"/>
    <w:rsid w:val="00B87EA1"/>
    <w:rsid w:val="00B910B6"/>
    <w:rsid w:val="00B927EC"/>
    <w:rsid w:val="00B93B71"/>
    <w:rsid w:val="00B950AD"/>
    <w:rsid w:val="00B96CDD"/>
    <w:rsid w:val="00B96CE9"/>
    <w:rsid w:val="00BA3BEA"/>
    <w:rsid w:val="00BA4D02"/>
    <w:rsid w:val="00BA6697"/>
    <w:rsid w:val="00BA6EB9"/>
    <w:rsid w:val="00BA70C7"/>
    <w:rsid w:val="00BA7158"/>
    <w:rsid w:val="00BA7A1F"/>
    <w:rsid w:val="00BA7B14"/>
    <w:rsid w:val="00BB1456"/>
    <w:rsid w:val="00BB1ED3"/>
    <w:rsid w:val="00BB26E3"/>
    <w:rsid w:val="00BB3C3C"/>
    <w:rsid w:val="00BB636F"/>
    <w:rsid w:val="00BC152E"/>
    <w:rsid w:val="00BC30C2"/>
    <w:rsid w:val="00BC4419"/>
    <w:rsid w:val="00BD0E34"/>
    <w:rsid w:val="00BD3205"/>
    <w:rsid w:val="00BD3446"/>
    <w:rsid w:val="00BD3669"/>
    <w:rsid w:val="00BD43BE"/>
    <w:rsid w:val="00BD5425"/>
    <w:rsid w:val="00BD65FD"/>
    <w:rsid w:val="00BD6852"/>
    <w:rsid w:val="00BE009D"/>
    <w:rsid w:val="00BE0C1A"/>
    <w:rsid w:val="00BE2A4B"/>
    <w:rsid w:val="00BE30BC"/>
    <w:rsid w:val="00BE3EBD"/>
    <w:rsid w:val="00BE5DBE"/>
    <w:rsid w:val="00BE774D"/>
    <w:rsid w:val="00BF349F"/>
    <w:rsid w:val="00BF5F01"/>
    <w:rsid w:val="00C01471"/>
    <w:rsid w:val="00C020DD"/>
    <w:rsid w:val="00C026F9"/>
    <w:rsid w:val="00C04545"/>
    <w:rsid w:val="00C06EC6"/>
    <w:rsid w:val="00C10956"/>
    <w:rsid w:val="00C2194C"/>
    <w:rsid w:val="00C22907"/>
    <w:rsid w:val="00C23392"/>
    <w:rsid w:val="00C23AB0"/>
    <w:rsid w:val="00C32B68"/>
    <w:rsid w:val="00C35165"/>
    <w:rsid w:val="00C3529A"/>
    <w:rsid w:val="00C352A4"/>
    <w:rsid w:val="00C3725D"/>
    <w:rsid w:val="00C373A2"/>
    <w:rsid w:val="00C41994"/>
    <w:rsid w:val="00C45D3A"/>
    <w:rsid w:val="00C46F61"/>
    <w:rsid w:val="00C56D9A"/>
    <w:rsid w:val="00C647E5"/>
    <w:rsid w:val="00C64891"/>
    <w:rsid w:val="00C65761"/>
    <w:rsid w:val="00C74F6B"/>
    <w:rsid w:val="00C757F9"/>
    <w:rsid w:val="00C77623"/>
    <w:rsid w:val="00C77783"/>
    <w:rsid w:val="00C81CF4"/>
    <w:rsid w:val="00C83078"/>
    <w:rsid w:val="00C83360"/>
    <w:rsid w:val="00C83A8B"/>
    <w:rsid w:val="00C84CF7"/>
    <w:rsid w:val="00C87CBE"/>
    <w:rsid w:val="00C90C76"/>
    <w:rsid w:val="00C92A05"/>
    <w:rsid w:val="00C93085"/>
    <w:rsid w:val="00C9508B"/>
    <w:rsid w:val="00C96631"/>
    <w:rsid w:val="00C96DBA"/>
    <w:rsid w:val="00CA0E1C"/>
    <w:rsid w:val="00CA10DC"/>
    <w:rsid w:val="00CA123C"/>
    <w:rsid w:val="00CA1813"/>
    <w:rsid w:val="00CA4DF0"/>
    <w:rsid w:val="00CA659C"/>
    <w:rsid w:val="00CA69E4"/>
    <w:rsid w:val="00CA7A65"/>
    <w:rsid w:val="00CA7F80"/>
    <w:rsid w:val="00CB0E3C"/>
    <w:rsid w:val="00CB1542"/>
    <w:rsid w:val="00CB1BF5"/>
    <w:rsid w:val="00CB4CA9"/>
    <w:rsid w:val="00CB6A8F"/>
    <w:rsid w:val="00CC33E0"/>
    <w:rsid w:val="00CC6931"/>
    <w:rsid w:val="00CD1A15"/>
    <w:rsid w:val="00CD2982"/>
    <w:rsid w:val="00CD352B"/>
    <w:rsid w:val="00CD37A6"/>
    <w:rsid w:val="00CD53DE"/>
    <w:rsid w:val="00CD6982"/>
    <w:rsid w:val="00CD6CC7"/>
    <w:rsid w:val="00CD70C5"/>
    <w:rsid w:val="00CE1779"/>
    <w:rsid w:val="00CE1C72"/>
    <w:rsid w:val="00CE3EFC"/>
    <w:rsid w:val="00CE66D8"/>
    <w:rsid w:val="00CF3331"/>
    <w:rsid w:val="00CF52F9"/>
    <w:rsid w:val="00CF5CBD"/>
    <w:rsid w:val="00CF787E"/>
    <w:rsid w:val="00D00F62"/>
    <w:rsid w:val="00D03D1A"/>
    <w:rsid w:val="00D03D7D"/>
    <w:rsid w:val="00D05D9C"/>
    <w:rsid w:val="00D0743E"/>
    <w:rsid w:val="00D12563"/>
    <w:rsid w:val="00D1401E"/>
    <w:rsid w:val="00D208FA"/>
    <w:rsid w:val="00D20B7D"/>
    <w:rsid w:val="00D234C5"/>
    <w:rsid w:val="00D270AA"/>
    <w:rsid w:val="00D27A3B"/>
    <w:rsid w:val="00D30EBF"/>
    <w:rsid w:val="00D30ED8"/>
    <w:rsid w:val="00D31279"/>
    <w:rsid w:val="00D31820"/>
    <w:rsid w:val="00D326DC"/>
    <w:rsid w:val="00D33A5E"/>
    <w:rsid w:val="00D35901"/>
    <w:rsid w:val="00D3702A"/>
    <w:rsid w:val="00D3740A"/>
    <w:rsid w:val="00D37C87"/>
    <w:rsid w:val="00D4245A"/>
    <w:rsid w:val="00D47922"/>
    <w:rsid w:val="00D47D64"/>
    <w:rsid w:val="00D5027C"/>
    <w:rsid w:val="00D5083B"/>
    <w:rsid w:val="00D521CC"/>
    <w:rsid w:val="00D52C70"/>
    <w:rsid w:val="00D5426D"/>
    <w:rsid w:val="00D54FBC"/>
    <w:rsid w:val="00D55374"/>
    <w:rsid w:val="00D5558A"/>
    <w:rsid w:val="00D55A7D"/>
    <w:rsid w:val="00D55CE9"/>
    <w:rsid w:val="00D56449"/>
    <w:rsid w:val="00D57B6E"/>
    <w:rsid w:val="00D603AB"/>
    <w:rsid w:val="00D616CA"/>
    <w:rsid w:val="00D63D5B"/>
    <w:rsid w:val="00D6410B"/>
    <w:rsid w:val="00D64B64"/>
    <w:rsid w:val="00D64FE0"/>
    <w:rsid w:val="00D65EB0"/>
    <w:rsid w:val="00D70410"/>
    <w:rsid w:val="00D71EA2"/>
    <w:rsid w:val="00D7279B"/>
    <w:rsid w:val="00D72F0F"/>
    <w:rsid w:val="00D73B62"/>
    <w:rsid w:val="00D73C66"/>
    <w:rsid w:val="00D75629"/>
    <w:rsid w:val="00D76157"/>
    <w:rsid w:val="00D7669C"/>
    <w:rsid w:val="00D768F2"/>
    <w:rsid w:val="00D76BB9"/>
    <w:rsid w:val="00D7743C"/>
    <w:rsid w:val="00D81BC5"/>
    <w:rsid w:val="00D8274C"/>
    <w:rsid w:val="00D834DC"/>
    <w:rsid w:val="00D85F13"/>
    <w:rsid w:val="00D85F7F"/>
    <w:rsid w:val="00D9079D"/>
    <w:rsid w:val="00D9113B"/>
    <w:rsid w:val="00DA0279"/>
    <w:rsid w:val="00DA0888"/>
    <w:rsid w:val="00DA1C35"/>
    <w:rsid w:val="00DA2A4B"/>
    <w:rsid w:val="00DA35AE"/>
    <w:rsid w:val="00DA3D13"/>
    <w:rsid w:val="00DA77B3"/>
    <w:rsid w:val="00DB06AC"/>
    <w:rsid w:val="00DB153B"/>
    <w:rsid w:val="00DB2960"/>
    <w:rsid w:val="00DB2A81"/>
    <w:rsid w:val="00DB3358"/>
    <w:rsid w:val="00DB6847"/>
    <w:rsid w:val="00DC0989"/>
    <w:rsid w:val="00DC110E"/>
    <w:rsid w:val="00DC35A4"/>
    <w:rsid w:val="00DC6FD3"/>
    <w:rsid w:val="00DD10E8"/>
    <w:rsid w:val="00DD121E"/>
    <w:rsid w:val="00DD160B"/>
    <w:rsid w:val="00DD2B69"/>
    <w:rsid w:val="00DD65A4"/>
    <w:rsid w:val="00DE0EA3"/>
    <w:rsid w:val="00DE34B6"/>
    <w:rsid w:val="00DF0DEE"/>
    <w:rsid w:val="00DF2864"/>
    <w:rsid w:val="00DF57E7"/>
    <w:rsid w:val="00E01881"/>
    <w:rsid w:val="00E03934"/>
    <w:rsid w:val="00E104CB"/>
    <w:rsid w:val="00E128EC"/>
    <w:rsid w:val="00E14481"/>
    <w:rsid w:val="00E156D2"/>
    <w:rsid w:val="00E2124C"/>
    <w:rsid w:val="00E23B21"/>
    <w:rsid w:val="00E23EBC"/>
    <w:rsid w:val="00E25B44"/>
    <w:rsid w:val="00E26D6D"/>
    <w:rsid w:val="00E32053"/>
    <w:rsid w:val="00E339D4"/>
    <w:rsid w:val="00E41BF0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3964"/>
    <w:rsid w:val="00E54435"/>
    <w:rsid w:val="00E561B6"/>
    <w:rsid w:val="00E565A1"/>
    <w:rsid w:val="00E56665"/>
    <w:rsid w:val="00E600E7"/>
    <w:rsid w:val="00E60AE9"/>
    <w:rsid w:val="00E648AA"/>
    <w:rsid w:val="00E65EB3"/>
    <w:rsid w:val="00E660BE"/>
    <w:rsid w:val="00E66A9E"/>
    <w:rsid w:val="00E6723D"/>
    <w:rsid w:val="00E678C6"/>
    <w:rsid w:val="00E67D63"/>
    <w:rsid w:val="00E67EAD"/>
    <w:rsid w:val="00E71151"/>
    <w:rsid w:val="00E71AD2"/>
    <w:rsid w:val="00E73DA6"/>
    <w:rsid w:val="00E80270"/>
    <w:rsid w:val="00E80456"/>
    <w:rsid w:val="00E843E0"/>
    <w:rsid w:val="00E85D6C"/>
    <w:rsid w:val="00E85F66"/>
    <w:rsid w:val="00E86AB9"/>
    <w:rsid w:val="00E86D2A"/>
    <w:rsid w:val="00E87C6E"/>
    <w:rsid w:val="00E87C7F"/>
    <w:rsid w:val="00E90B1B"/>
    <w:rsid w:val="00E91D70"/>
    <w:rsid w:val="00E96ADF"/>
    <w:rsid w:val="00EA1AE0"/>
    <w:rsid w:val="00EA3637"/>
    <w:rsid w:val="00EA4683"/>
    <w:rsid w:val="00EA5E48"/>
    <w:rsid w:val="00EB0465"/>
    <w:rsid w:val="00EB20B1"/>
    <w:rsid w:val="00EB39A1"/>
    <w:rsid w:val="00EB5B65"/>
    <w:rsid w:val="00EB5E1E"/>
    <w:rsid w:val="00EB6045"/>
    <w:rsid w:val="00EB61BE"/>
    <w:rsid w:val="00EB6207"/>
    <w:rsid w:val="00EB7098"/>
    <w:rsid w:val="00EB7F47"/>
    <w:rsid w:val="00EC21BF"/>
    <w:rsid w:val="00EC4D00"/>
    <w:rsid w:val="00EC5496"/>
    <w:rsid w:val="00EC64FD"/>
    <w:rsid w:val="00EC71C7"/>
    <w:rsid w:val="00EC73F1"/>
    <w:rsid w:val="00ED103C"/>
    <w:rsid w:val="00ED42FA"/>
    <w:rsid w:val="00ED4667"/>
    <w:rsid w:val="00ED4A4D"/>
    <w:rsid w:val="00ED54A6"/>
    <w:rsid w:val="00ED6C0D"/>
    <w:rsid w:val="00EE100B"/>
    <w:rsid w:val="00EE1388"/>
    <w:rsid w:val="00EE33FF"/>
    <w:rsid w:val="00EE3BEC"/>
    <w:rsid w:val="00EE519A"/>
    <w:rsid w:val="00EE542C"/>
    <w:rsid w:val="00EE567B"/>
    <w:rsid w:val="00EE5C8D"/>
    <w:rsid w:val="00EE6C8F"/>
    <w:rsid w:val="00EE77E4"/>
    <w:rsid w:val="00EF096C"/>
    <w:rsid w:val="00EF1C45"/>
    <w:rsid w:val="00EF2F1E"/>
    <w:rsid w:val="00EF41C2"/>
    <w:rsid w:val="00EF4F94"/>
    <w:rsid w:val="00EF5BE2"/>
    <w:rsid w:val="00EF6D0E"/>
    <w:rsid w:val="00EF7FB6"/>
    <w:rsid w:val="00F02BC0"/>
    <w:rsid w:val="00F034A0"/>
    <w:rsid w:val="00F05F86"/>
    <w:rsid w:val="00F12287"/>
    <w:rsid w:val="00F144DC"/>
    <w:rsid w:val="00F14DF9"/>
    <w:rsid w:val="00F14F6B"/>
    <w:rsid w:val="00F15E5E"/>
    <w:rsid w:val="00F160EA"/>
    <w:rsid w:val="00F16851"/>
    <w:rsid w:val="00F1694A"/>
    <w:rsid w:val="00F21C54"/>
    <w:rsid w:val="00F21EEC"/>
    <w:rsid w:val="00F2441F"/>
    <w:rsid w:val="00F24F2D"/>
    <w:rsid w:val="00F26686"/>
    <w:rsid w:val="00F378ED"/>
    <w:rsid w:val="00F41898"/>
    <w:rsid w:val="00F42BBD"/>
    <w:rsid w:val="00F43DE6"/>
    <w:rsid w:val="00F44275"/>
    <w:rsid w:val="00F46621"/>
    <w:rsid w:val="00F47616"/>
    <w:rsid w:val="00F47F86"/>
    <w:rsid w:val="00F52108"/>
    <w:rsid w:val="00F522AF"/>
    <w:rsid w:val="00F54952"/>
    <w:rsid w:val="00F5498B"/>
    <w:rsid w:val="00F54DA9"/>
    <w:rsid w:val="00F57C17"/>
    <w:rsid w:val="00F57D66"/>
    <w:rsid w:val="00F57E47"/>
    <w:rsid w:val="00F61DA8"/>
    <w:rsid w:val="00F63C92"/>
    <w:rsid w:val="00F65757"/>
    <w:rsid w:val="00F70837"/>
    <w:rsid w:val="00F7118F"/>
    <w:rsid w:val="00F7580B"/>
    <w:rsid w:val="00F76DC2"/>
    <w:rsid w:val="00F76F3F"/>
    <w:rsid w:val="00F77F08"/>
    <w:rsid w:val="00F8074A"/>
    <w:rsid w:val="00F81E07"/>
    <w:rsid w:val="00F83429"/>
    <w:rsid w:val="00F839FF"/>
    <w:rsid w:val="00F83CC9"/>
    <w:rsid w:val="00F867FE"/>
    <w:rsid w:val="00F90011"/>
    <w:rsid w:val="00F90275"/>
    <w:rsid w:val="00F936F0"/>
    <w:rsid w:val="00F96759"/>
    <w:rsid w:val="00F97221"/>
    <w:rsid w:val="00F97A6B"/>
    <w:rsid w:val="00FA195F"/>
    <w:rsid w:val="00FA347B"/>
    <w:rsid w:val="00FA4A09"/>
    <w:rsid w:val="00FA5164"/>
    <w:rsid w:val="00FA7F3E"/>
    <w:rsid w:val="00FB0038"/>
    <w:rsid w:val="00FB2E40"/>
    <w:rsid w:val="00FB40D0"/>
    <w:rsid w:val="00FB5202"/>
    <w:rsid w:val="00FB59B9"/>
    <w:rsid w:val="00FB7B83"/>
    <w:rsid w:val="00FC0469"/>
    <w:rsid w:val="00FC2805"/>
    <w:rsid w:val="00FC7BE0"/>
    <w:rsid w:val="00FD1407"/>
    <w:rsid w:val="00FD4596"/>
    <w:rsid w:val="00FD49DD"/>
    <w:rsid w:val="00FD7718"/>
    <w:rsid w:val="00FE05EE"/>
    <w:rsid w:val="00FE0A7F"/>
    <w:rsid w:val="00FE0D38"/>
    <w:rsid w:val="00FF02FC"/>
    <w:rsid w:val="00FF084B"/>
    <w:rsid w:val="00FF0F15"/>
    <w:rsid w:val="00FF2401"/>
    <w:rsid w:val="00FF2EF7"/>
    <w:rsid w:val="00FF39BF"/>
    <w:rsid w:val="00FF3C04"/>
    <w:rsid w:val="00FF3E7D"/>
    <w:rsid w:val="00FF678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1812"/>
  </w:style>
  <w:style w:type="paragraph" w:styleId="11">
    <w:name w:val="heading 1"/>
    <w:basedOn w:val="a0"/>
    <w:next w:val="a0"/>
    <w:qFormat/>
    <w:rsid w:val="00AB408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AB4082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AB4082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AB4082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AB408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AB4082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AB4082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B4082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AB4082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AB4082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AB4082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AB408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AB4082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AB4082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AB4082"/>
    <w:rPr>
      <w:sz w:val="28"/>
    </w:rPr>
  </w:style>
  <w:style w:type="paragraph" w:styleId="32">
    <w:name w:val="Body Text 3"/>
    <w:basedOn w:val="a0"/>
    <w:rsid w:val="00AB4082"/>
    <w:pPr>
      <w:jc w:val="center"/>
    </w:pPr>
    <w:rPr>
      <w:sz w:val="24"/>
    </w:rPr>
  </w:style>
  <w:style w:type="paragraph" w:styleId="a9">
    <w:name w:val="Document Map"/>
    <w:basedOn w:val="a0"/>
    <w:semiHidden/>
    <w:rsid w:val="00AB4082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AB4082"/>
    <w:rPr>
      <w:sz w:val="16"/>
    </w:rPr>
  </w:style>
  <w:style w:type="paragraph" w:styleId="ab">
    <w:name w:val="annotation text"/>
    <w:basedOn w:val="a0"/>
    <w:semiHidden/>
    <w:rsid w:val="00AB4082"/>
  </w:style>
  <w:style w:type="paragraph" w:styleId="ac">
    <w:name w:val="caption"/>
    <w:basedOn w:val="a0"/>
    <w:next w:val="a0"/>
    <w:qFormat/>
    <w:rsid w:val="00AB4082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AB4082"/>
  </w:style>
  <w:style w:type="paragraph" w:styleId="ae">
    <w:name w:val="Plain Text"/>
    <w:basedOn w:val="a0"/>
    <w:rsid w:val="00AB4082"/>
    <w:rPr>
      <w:rFonts w:ascii="Courier New" w:hAnsi="Courier New" w:cs="Courier New"/>
    </w:rPr>
  </w:style>
  <w:style w:type="paragraph" w:customStyle="1" w:styleId="12">
    <w:name w:val="Текст1"/>
    <w:basedOn w:val="a0"/>
    <w:rsid w:val="00AB40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AB4082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082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qFormat/>
    <w:rsid w:val="00AB4082"/>
    <w:pPr>
      <w:jc w:val="center"/>
    </w:pPr>
    <w:rPr>
      <w:b/>
      <w:sz w:val="28"/>
      <w:szCs w:val="24"/>
    </w:rPr>
  </w:style>
  <w:style w:type="paragraph" w:customStyle="1" w:styleId="2">
    <w:name w:val="Уровень 2"/>
    <w:basedOn w:val="a0"/>
    <w:rsid w:val="00AB4082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AB408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AB408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AB4082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AB4082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AB408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0"/>
    <w:rsid w:val="00AB408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0">
    <w:name w:val="Normal (Web)"/>
    <w:basedOn w:val="a0"/>
    <w:uiPriority w:val="99"/>
    <w:rsid w:val="00AB4082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AB4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1">
    <w:name w:val="Hyperlink"/>
    <w:uiPriority w:val="99"/>
    <w:rsid w:val="00AB4082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AB4082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2">
    <w:name w:val="Subtitle"/>
    <w:basedOn w:val="a0"/>
    <w:qFormat/>
    <w:rsid w:val="00AB4082"/>
    <w:pPr>
      <w:jc w:val="center"/>
    </w:pPr>
    <w:rPr>
      <w:b/>
      <w:sz w:val="32"/>
    </w:rPr>
  </w:style>
  <w:style w:type="paragraph" w:customStyle="1" w:styleId="af3">
    <w:name w:val="Стиль По центру"/>
    <w:basedOn w:val="a0"/>
    <w:rsid w:val="00AB4082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AB4082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AB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0"/>
    <w:semiHidden/>
    <w:rsid w:val="00AB4082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5">
    <w:name w:val="footnote reference"/>
    <w:semiHidden/>
    <w:rsid w:val="00AB4082"/>
    <w:rPr>
      <w:vertAlign w:val="superscript"/>
    </w:rPr>
  </w:style>
  <w:style w:type="paragraph" w:customStyle="1" w:styleId="60">
    <w:name w:val="заголовок 6"/>
    <w:basedOn w:val="a0"/>
    <w:next w:val="a0"/>
    <w:rsid w:val="00AB4082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6">
    <w:name w:val="Основной шрифт"/>
    <w:rsid w:val="00AB4082"/>
  </w:style>
  <w:style w:type="paragraph" w:customStyle="1" w:styleId="FR2">
    <w:name w:val="FR2"/>
    <w:rsid w:val="00AB408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AB4082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AB4082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7">
    <w:name w:val="Основной стиль для сборника"/>
    <w:rsid w:val="00AB4082"/>
    <w:pPr>
      <w:autoSpaceDE w:val="0"/>
      <w:autoSpaceDN w:val="0"/>
      <w:ind w:firstLine="567"/>
      <w:jc w:val="both"/>
    </w:pPr>
  </w:style>
  <w:style w:type="paragraph" w:customStyle="1" w:styleId="af8">
    <w:name w:val="Заголовок для сборника"/>
    <w:basedOn w:val="11"/>
    <w:next w:val="af7"/>
    <w:rsid w:val="00AB4082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9">
    <w:name w:val="Заголовок таблицы"/>
    <w:basedOn w:val="a0"/>
    <w:rsid w:val="00AB4082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B4082"/>
    <w:pPr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rsid w:val="00E80456"/>
    <w:rPr>
      <w:rFonts w:cs="Times New Roman"/>
      <w:color w:val="008000"/>
    </w:rPr>
  </w:style>
  <w:style w:type="paragraph" w:customStyle="1" w:styleId="afc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fd">
    <w:name w:val="List Paragraph"/>
    <w:basedOn w:val="a0"/>
    <w:uiPriority w:val="34"/>
    <w:qFormat/>
    <w:rsid w:val="00244211"/>
    <w:pPr>
      <w:ind w:left="720"/>
      <w:contextualSpacing/>
    </w:pPr>
  </w:style>
  <w:style w:type="paragraph" w:styleId="afe">
    <w:name w:val="Balloon Text"/>
    <w:basedOn w:val="a0"/>
    <w:link w:val="aff"/>
    <w:rsid w:val="00D270A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D270AA"/>
    <w:rPr>
      <w:rFonts w:ascii="Tahoma" w:hAnsi="Tahoma" w:cs="Tahoma"/>
      <w:sz w:val="16"/>
      <w:szCs w:val="16"/>
    </w:rPr>
  </w:style>
  <w:style w:type="paragraph" w:customStyle="1" w:styleId="snip">
    <w:name w:val="snip"/>
    <w:basedOn w:val="a0"/>
    <w:rsid w:val="000E18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B2771"/>
  </w:style>
  <w:style w:type="paragraph" w:customStyle="1" w:styleId="Style1">
    <w:name w:val="Style1"/>
    <w:basedOn w:val="a0"/>
    <w:uiPriority w:val="99"/>
    <w:rsid w:val="00A92B64"/>
    <w:pPr>
      <w:widowControl w:val="0"/>
      <w:autoSpaceDE w:val="0"/>
      <w:autoSpaceDN w:val="0"/>
      <w:adjustRightInd w:val="0"/>
      <w:spacing w:line="210" w:lineRule="exact"/>
      <w:ind w:firstLine="468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0"/>
    <w:uiPriority w:val="99"/>
    <w:rsid w:val="00A92B64"/>
    <w:pPr>
      <w:widowControl w:val="0"/>
      <w:autoSpaceDE w:val="0"/>
      <w:autoSpaceDN w:val="0"/>
      <w:adjustRightInd w:val="0"/>
      <w:spacing w:line="210" w:lineRule="exact"/>
      <w:ind w:firstLine="456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A92B64"/>
    <w:rPr>
      <w:rFonts w:ascii="Arial" w:hAnsi="Arial" w:cs="Arial"/>
      <w:sz w:val="14"/>
      <w:szCs w:val="14"/>
    </w:rPr>
  </w:style>
  <w:style w:type="paragraph" w:styleId="aff0">
    <w:name w:val="TOC Heading"/>
    <w:basedOn w:val="11"/>
    <w:next w:val="a0"/>
    <w:uiPriority w:val="39"/>
    <w:semiHidden/>
    <w:unhideWhenUsed/>
    <w:qFormat/>
    <w:rsid w:val="00516C57"/>
    <w:pPr>
      <w:keepLines/>
      <w:suppressAutoHyphens w:val="0"/>
      <w:spacing w:before="480" w:after="0" w:line="276" w:lineRule="auto"/>
      <w:ind w:left="0"/>
      <w:outlineLvl w:val="9"/>
    </w:pPr>
    <w:rPr>
      <w:rFonts w:ascii="Cambria" w:hAnsi="Cambria"/>
      <w:b/>
      <w:bCs/>
      <w:snapToGrid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516C57"/>
  </w:style>
  <w:style w:type="paragraph" w:styleId="24">
    <w:name w:val="toc 2"/>
    <w:basedOn w:val="a0"/>
    <w:next w:val="a0"/>
    <w:autoRedefine/>
    <w:uiPriority w:val="39"/>
    <w:rsid w:val="000C09EE"/>
    <w:pPr>
      <w:tabs>
        <w:tab w:val="right" w:leader="dot" w:pos="9912"/>
      </w:tabs>
      <w:spacing w:line="0" w:lineRule="atLeast"/>
      <w:ind w:left="1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7676</Words>
  <Characters>43758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пожарной безопасност</vt:lpstr>
    </vt:vector>
  </TitlesOfParts>
  <Manager>Жупеев О.Н.</Manager>
  <Company>Интернет - проект "Пожарная безопасность"</Company>
  <LinksUpToDate>false</LinksUpToDate>
  <CharactersWithSpaces>51332</CharactersWithSpaces>
  <SharedDoc>false</SharedDoc>
  <HyperlinkBase>http://planforevacuation.ru</HyperlinkBase>
  <HLinks>
    <vt:vector size="282" baseType="variant">
      <vt:variant>
        <vt:i4>1572923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_Toc489976180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_Toc489976179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_Toc489976178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_Toc489976177</vt:lpwstr>
      </vt:variant>
      <vt:variant>
        <vt:i4>1507387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_Toc489976176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_Toc489976175</vt:lpwstr>
      </vt:variant>
      <vt:variant>
        <vt:i4>1507387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_Toc489976174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_Toc489976173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_Toc489976172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_Toc489976171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_Toc489976170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_Toc489976169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_Toc489976168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_Toc489976167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_Toc489976166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_Toc489976165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_Toc489976164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_Toc489976163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_Toc489976162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_Toc489976161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_Toc489976160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_Toc489976159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_Toc489976158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_Toc489976157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_Toc489976156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_Toc489976155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_Toc489976154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_Toc489976153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_Toc489976152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_Toc489976151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_Toc489976150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_Toc489976149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_Toc489976148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_Toc489976147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_Toc489976146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_Toc489976145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_Toc489976144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_Toc489976143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_Toc489976142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_Toc489976141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_Toc489976140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_Toc489976139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_Toc489976138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_Toc489976137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_Toc489976136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_Toc489976135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_Toc489976134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пожарной безопасност</dc:title>
  <dc:subject>Инструкции по ПБ</dc:subject>
  <dc:creator>Жупеев О.Н.</dc:creator>
  <cp:keywords>Инструкция, пожарной, безопасности,</cp:keywords>
  <cp:lastModifiedBy>user</cp:lastModifiedBy>
  <cp:revision>2</cp:revision>
  <cp:lastPrinted>2014-10-03T07:29:00Z</cp:lastPrinted>
  <dcterms:created xsi:type="dcterms:W3CDTF">2020-07-27T15:37:00Z</dcterms:created>
  <dcterms:modified xsi:type="dcterms:W3CDTF">2020-07-27T15:37:00Z</dcterms:modified>
</cp:coreProperties>
</file>