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C01" w:rsidRDefault="005616B2" w:rsidP="00456D09">
      <w:pPr>
        <w:spacing w:after="150" w:line="240" w:lineRule="auto"/>
        <w:jc w:val="both"/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</w:pPr>
      <w:r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ТЕМА НЕДЕЛИ «День Победы</w:t>
      </w:r>
      <w:r w:rsidR="00FE6C01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 xml:space="preserve">» </w:t>
      </w:r>
      <w:r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(С 27.04.2020-30</w:t>
      </w:r>
      <w:r w:rsidR="002C1974">
        <w:rPr>
          <w:rFonts w:ascii="Palatino Linotype" w:eastAsia="Times New Roman" w:hAnsi="Palatino Linotype" w:cs="Segoe UI"/>
          <w:b/>
          <w:bCs/>
          <w:color w:val="191919"/>
          <w:sz w:val="26"/>
          <w:lang w:eastAsia="ru-RU"/>
        </w:rPr>
        <w:t>.04.2020)</w:t>
      </w:r>
    </w:p>
    <w:p w:rsidR="00456D09" w:rsidRDefault="00456D09" w:rsidP="005616B2">
      <w:pPr>
        <w:pStyle w:val="a3"/>
        <w:shd w:val="clear" w:color="auto" w:fill="FFFFFF"/>
        <w:spacing w:before="0" w:beforeAutospacing="0" w:after="0" w:afterAutospacing="0" w:line="235" w:lineRule="atLeast"/>
        <w:rPr>
          <w:color w:val="000000"/>
        </w:rPr>
      </w:pPr>
      <w:r w:rsidRPr="00456D09">
        <w:rPr>
          <w:rFonts w:ascii="Palatino Linotype" w:hAnsi="Palatino Linotype" w:cs="Segoe UI"/>
          <w:b/>
          <w:bCs/>
          <w:color w:val="191919"/>
          <w:sz w:val="26"/>
        </w:rPr>
        <w:t>Цель</w:t>
      </w:r>
      <w:r w:rsidRPr="005616B2">
        <w:rPr>
          <w:rFonts w:ascii="Palatino Linotype" w:hAnsi="Palatino Linotype" w:cs="Segoe UI"/>
          <w:b/>
          <w:bCs/>
          <w:color w:val="191919"/>
        </w:rPr>
        <w:t>:</w:t>
      </w:r>
      <w:r w:rsidR="005616B2" w:rsidRPr="005616B2">
        <w:rPr>
          <w:color w:val="000000"/>
        </w:rPr>
        <w:t xml:space="preserve"> познакомить детей с государственным праздником «День Победы»; дать первичные представления о войне, о празднике победы; вызвать чувство гордости и уважения к защитникам нашей Родины; осуществлять патриотическое воспитание; воспитывать любовь к Родине; воспитывать уважение к ветеранам войны.</w:t>
      </w:r>
    </w:p>
    <w:p w:rsidR="009C58A7" w:rsidRPr="005616B2" w:rsidRDefault="009C58A7" w:rsidP="005616B2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8"/>
        <w:gridCol w:w="7960"/>
      </w:tblGrid>
      <w:tr w:rsidR="00871E36" w:rsidRPr="00456D09" w:rsidTr="00737EA0">
        <w:tc>
          <w:tcPr>
            <w:tcW w:w="75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410C" w:rsidRPr="004C410C" w:rsidRDefault="00456D09" w:rsidP="00456D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CB09B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410C" w:rsidRPr="004C410C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ПОНЕДЕЛЬНИК</w:t>
            </w:r>
          </w:p>
          <w:p w:rsidR="004C410C" w:rsidRDefault="004C410C" w:rsidP="00456D09">
            <w:pPr>
              <w:spacing w:after="0" w:line="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56D09" w:rsidRPr="00456D09" w:rsidRDefault="00456D09" w:rsidP="00456D09">
            <w:pPr>
              <w:spacing w:after="0" w:line="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56D09">
              <w:rPr>
                <w:rFonts w:ascii="Times New Roman" w:hAnsi="Times New Roman"/>
                <w:b/>
                <w:sz w:val="24"/>
                <w:szCs w:val="24"/>
              </w:rPr>
              <w:t>Познание. Формирование целостной картины мира, расширение кругозора</w:t>
            </w:r>
          </w:p>
          <w:p w:rsidR="006D773D" w:rsidRDefault="00456D09" w:rsidP="00456D09">
            <w:pPr>
              <w:spacing w:after="150" w:line="240" w:lineRule="auto"/>
              <w:rPr>
                <w:rFonts w:ascii="Palatino Linotype" w:eastAsia="Times New Roman" w:hAnsi="Palatino Linotype" w:cs="Segoe UI"/>
                <w:b/>
                <w:bCs/>
                <w:color w:val="00800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Беседа с детьми на тему </w:t>
            </w:r>
            <w:r w:rsidR="003433FC">
              <w:rPr>
                <w:rFonts w:ascii="Palatino Linotype" w:eastAsia="Times New Roman" w:hAnsi="Palatino Linotype" w:cs="Segoe UI"/>
                <w:b/>
                <w:bCs/>
                <w:color w:val="008000"/>
                <w:lang w:eastAsia="ru-RU"/>
              </w:rPr>
              <w:t>« День Победы»</w:t>
            </w:r>
          </w:p>
          <w:p w:rsidR="006D773D" w:rsidRDefault="006D773D" w:rsidP="00456D09">
            <w:pPr>
              <w:spacing w:after="150" w:line="240" w:lineRule="auto"/>
              <w:rPr>
                <w:rFonts w:ascii="Palatino Linotype" w:hAnsi="Palatino Linotype"/>
                <w:color w:val="191919"/>
              </w:rPr>
            </w:pPr>
            <w:r>
              <w:rPr>
                <w:rFonts w:ascii="Palatino Linotype" w:hAnsi="Palatino Linotype"/>
                <w:color w:val="191919"/>
              </w:rPr>
              <w:t>Цель: Рассказать детям о воинах - защитниках Отечества.</w:t>
            </w:r>
          </w:p>
          <w:p w:rsidR="006D773D" w:rsidRDefault="006D773D" w:rsidP="00456D09">
            <w:pPr>
              <w:spacing w:after="150" w:line="240" w:lineRule="auto"/>
              <w:rPr>
                <w:rFonts w:ascii="Palatino Linotype" w:eastAsia="Times New Roman" w:hAnsi="Palatino Linotype" w:cs="Segoe UI"/>
                <w:b/>
                <w:bCs/>
                <w:color w:val="008000"/>
                <w:lang w:eastAsia="ru-RU"/>
              </w:rPr>
            </w:pPr>
            <w:hyperlink r:id="rId4" w:history="1">
              <w:r>
                <w:rPr>
                  <w:rFonts w:ascii="Palatino Linotype" w:hAnsi="Palatino Linotype"/>
                  <w:noProof/>
                  <w:color w:val="663399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2" name="Рисунок 1" descr="http://www.eduportal44.ru/_layouts/15/images/icpdf.png">
                      <a:hlinkClick xmlns:a="http://schemas.openxmlformats.org/drawingml/2006/main" r:id="rId4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www.eduportal44.ru/_layouts/15/images/icpdf.png">
                              <a:hlinkClick r:id="rId4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4"/>
                  <w:rFonts w:ascii="Palatino Linotype" w:hAnsi="Palatino Linotype"/>
                  <w:color w:val="663399"/>
                </w:rPr>
                <w:t xml:space="preserve">Презентация 9_мая 1945 года - День </w:t>
              </w:r>
              <w:proofErr w:type="spellStart"/>
              <w:r>
                <w:rPr>
                  <w:rStyle w:val="a4"/>
                  <w:rFonts w:ascii="Palatino Linotype" w:hAnsi="Palatino Linotype"/>
                  <w:color w:val="663399"/>
                </w:rPr>
                <w:t>Победы.pdf</w:t>
              </w:r>
              <w:proofErr w:type="spellEnd"/>
            </w:hyperlink>
          </w:p>
          <w:p w:rsidR="00456D09" w:rsidRPr="00A85782" w:rsidRDefault="003433FC" w:rsidP="00456D0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444444"/>
                <w:sz w:val="20"/>
                <w:szCs w:val="20"/>
                <w:lang w:eastAsia="ru-RU"/>
              </w:rPr>
            </w:pPr>
            <w:r w:rsidRPr="00A8578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Рассматривание иллюстраций о Великой Отечественной войне, рассматривание памятников погибшим героям. Беседы о воинах, разучивание стихов, песен и прослушивание музыкальных произведений о Великой Отечественной войне.</w:t>
            </w:r>
          </w:p>
          <w:p w:rsidR="00456D09" w:rsidRPr="00456D09" w:rsidRDefault="00456D09" w:rsidP="003433FC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85782" w:rsidRPr="00A85782" w:rsidRDefault="00456D09" w:rsidP="00A857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​</w:t>
            </w:r>
            <w:r w:rsidRPr="00A8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Художественное творчество Лепка </w:t>
            </w:r>
            <w:r w:rsidR="00A85782" w:rsidRPr="00A857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«Пограничник»</w:t>
            </w:r>
          </w:p>
          <w:p w:rsidR="00A85782" w:rsidRPr="00A85782" w:rsidRDefault="00A85782" w:rsidP="00A85782">
            <w:pPr>
              <w:spacing w:after="15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A8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Цели:</w:t>
            </w:r>
            <w:r w:rsidRPr="00A8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Обобщить знания о службе пограничников. Закреплять умение лепить, передавать характерные черты образа.</w:t>
            </w:r>
            <w:r w:rsidRPr="00A8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Упражнять в применении разнообразных технических приемов: лепить из целого куска, сглаживать, оттягивать и т. д. Учить устанавливать фигуры на подставке.</w:t>
            </w:r>
            <w:r w:rsidRPr="00A8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Воспитывать уважение к профессии военных.</w:t>
            </w:r>
            <w:r w:rsidRPr="00A857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Материалы и оборудование: Пластилин, стеки, салфетка, доска для лепки, готовый образец</w:t>
            </w:r>
            <w:r w:rsidRPr="00A85782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.</w:t>
            </w:r>
          </w:p>
          <w:tbl>
            <w:tblPr>
              <w:tblW w:w="5000" w:type="pct"/>
              <w:tblBorders>
                <w:top w:val="single" w:sz="6" w:space="0" w:color="C6C6C6"/>
                <w:left w:val="single" w:sz="6" w:space="0" w:color="C6C6C6"/>
                <w:bottom w:val="single" w:sz="6" w:space="0" w:color="C6C6C6"/>
                <w:right w:val="single" w:sz="6" w:space="0" w:color="C6C6C6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10"/>
              <w:gridCol w:w="384"/>
            </w:tblGrid>
            <w:tr w:rsidR="00A85782" w:rsidRPr="00A85782" w:rsidTr="00A85782">
              <w:tc>
                <w:tcPr>
                  <w:tcW w:w="7020" w:type="dxa"/>
                  <w:tcBorders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tcBorders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:rsidR="00A85782" w:rsidRPr="00A85782" w:rsidRDefault="00A85782" w:rsidP="00A85782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85782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eastAsia="ru-RU"/>
                    </w:rPr>
                    <w:t>​</w:t>
                  </w:r>
                  <w:r>
                    <w:rPr>
                      <w:rFonts w:ascii="Segoe UI" w:eastAsia="Times New Roman" w:hAnsi="Segoe UI" w:cs="Segoe UI"/>
                      <w:noProof/>
                      <w:color w:val="444444"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4076700" cy="3057525"/>
                        <wp:effectExtent l="19050" t="0" r="0" b="0"/>
                        <wp:docPr id="16" name="Рисунок 16" descr="https://ds04.infourok.ru/uploads/ex/07a2/000a8ef1-e89bfc03/hello_html_m308671f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" descr="https://ds04.infourok.ru/uploads/ex/07a2/000a8ef1-e89bfc03/hello_html_m308671fe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700" cy="3057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Segoe UI" w:eastAsia="Times New Roman" w:hAnsi="Segoe UI" w:cs="Segoe UI"/>
                      <w:noProof/>
                      <w:color w:val="444444"/>
                      <w:sz w:val="20"/>
                      <w:szCs w:val="20"/>
                      <w:lang w:eastAsia="ru-RU"/>
                    </w:rPr>
                    <w:lastRenderedPageBreak/>
                    <w:drawing>
                      <wp:inline distT="0" distB="0" distL="0" distR="0">
                        <wp:extent cx="4591050" cy="3427984"/>
                        <wp:effectExtent l="19050" t="0" r="0" b="0"/>
                        <wp:docPr id="17" name="Рисунок 17" descr="https://www.maam.ru/upload/blogs/detsad-76587-145605556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s://www.maam.ru/upload/blogs/detsad-76587-145605556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91050" cy="342798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845" w:type="dxa"/>
                  <w:tcBorders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tcBorders>
                  <w:tcMar>
                    <w:top w:w="105" w:type="dxa"/>
                    <w:left w:w="75" w:type="dxa"/>
                    <w:bottom w:w="90" w:type="dxa"/>
                    <w:right w:w="75" w:type="dxa"/>
                  </w:tcMar>
                  <w:hideMark/>
                </w:tcPr>
                <w:p w:rsidR="00A85782" w:rsidRPr="00A85782" w:rsidRDefault="00A85782" w:rsidP="00A85782">
                  <w:pPr>
                    <w:spacing w:after="0" w:line="240" w:lineRule="auto"/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eastAsia="ru-RU"/>
                    </w:rPr>
                  </w:pPr>
                  <w:r w:rsidRPr="00A85782">
                    <w:rPr>
                      <w:rFonts w:ascii="Segoe UI" w:eastAsia="Times New Roman" w:hAnsi="Segoe UI" w:cs="Segoe UI"/>
                      <w:color w:val="444444"/>
                      <w:sz w:val="20"/>
                      <w:szCs w:val="20"/>
                      <w:lang w:eastAsia="ru-RU"/>
                    </w:rPr>
                    <w:lastRenderedPageBreak/>
                    <w:t>​</w:t>
                  </w:r>
                </w:p>
              </w:tc>
            </w:tr>
          </w:tbl>
          <w:p w:rsidR="00456D09" w:rsidRDefault="00456D09" w:rsidP="00456D09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5E4E1A" w:rsidRDefault="005E4E1A" w:rsidP="00456D09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A85782" w:rsidRDefault="00A85782" w:rsidP="00456D09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A85782" w:rsidRDefault="00A85782" w:rsidP="00456D09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A85782" w:rsidRDefault="00A85782" w:rsidP="00456D09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A85782" w:rsidRDefault="00A85782" w:rsidP="00456D09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A85782" w:rsidRDefault="00A85782" w:rsidP="00456D09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A85782" w:rsidRDefault="00A85782" w:rsidP="00456D09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A85782" w:rsidRDefault="00A85782" w:rsidP="00456D09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  <w:p w:rsidR="00A85782" w:rsidRPr="00456D09" w:rsidRDefault="00A85782" w:rsidP="00456D09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</w:p>
        </w:tc>
      </w:tr>
      <w:tr w:rsidR="00871E36" w:rsidRPr="00456D09" w:rsidTr="00737EA0">
        <w:tc>
          <w:tcPr>
            <w:tcW w:w="75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410C" w:rsidRPr="004C410C" w:rsidRDefault="00456D09" w:rsidP="00456D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lang w:eastAsia="ru-RU"/>
              </w:rPr>
            </w:pPr>
            <w:r w:rsidRPr="00456D0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lang w:eastAsia="ru-RU"/>
              </w:rPr>
              <w:lastRenderedPageBreak/>
              <w:t>​</w:t>
            </w:r>
            <w:r w:rsidR="004C410C" w:rsidRPr="004C410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eastAsia="ru-RU"/>
              </w:rPr>
              <w:t>ВТОРНИК</w:t>
            </w:r>
          </w:p>
          <w:p w:rsidR="00456D09" w:rsidRPr="00456D09" w:rsidRDefault="00456D09" w:rsidP="00456D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000000" w:themeColor="text1"/>
                <w:sz w:val="20"/>
                <w:szCs w:val="20"/>
                <w:lang w:eastAsia="ru-RU"/>
              </w:rPr>
            </w:pPr>
            <w:r w:rsidRPr="004C410C">
              <w:rPr>
                <w:rFonts w:ascii="Segoe UI" w:eastAsia="Times New Roman" w:hAnsi="Segoe UI" w:cs="Segoe UI"/>
                <w:b/>
                <w:bCs/>
                <w:color w:val="000000" w:themeColor="text1"/>
                <w:sz w:val="20"/>
                <w:lang w:eastAsia="ru-RU"/>
              </w:rPr>
              <w:t>Формирование элементарных математических представлений</w:t>
            </w:r>
            <w:r w:rsidRPr="004C410C">
              <w:rPr>
                <w:rFonts w:ascii="Palatino Linotype" w:eastAsia="Times New Roman" w:hAnsi="Palatino Linotype" w:cs="Segoe UI"/>
                <w:b/>
                <w:bCs/>
                <w:color w:val="000000" w:themeColor="text1"/>
                <w:lang w:eastAsia="ru-RU"/>
              </w:rPr>
              <w:t>:</w:t>
            </w:r>
            <w:r w:rsidRPr="004C410C">
              <w:rPr>
                <w:rFonts w:ascii="Palatino Linotype" w:eastAsia="Times New Roman" w:hAnsi="Palatino Linotype" w:cs="Segoe UI"/>
                <w:color w:val="000000" w:themeColor="text1"/>
                <w:lang w:eastAsia="ru-RU"/>
              </w:rPr>
              <w:t> </w:t>
            </w:r>
            <w:r w:rsidRPr="004C410C">
              <w:rPr>
                <w:rFonts w:ascii="Palatino Linotype" w:eastAsia="Times New Roman" w:hAnsi="Palatino Linotype" w:cs="Segoe UI"/>
                <w:b/>
                <w:bCs/>
                <w:color w:val="000000" w:themeColor="text1"/>
                <w:lang w:eastAsia="ru-RU"/>
              </w:rPr>
              <w:t>Число и цифра 8.</w:t>
            </w:r>
            <w:r w:rsidRPr="004C410C">
              <w:rPr>
                <w:rFonts w:ascii="Palatino Linotype" w:eastAsia="Times New Roman" w:hAnsi="Palatino Linotype" w:cs="Segoe UI"/>
                <w:color w:val="000000" w:themeColor="text1"/>
                <w:lang w:eastAsia="ru-RU"/>
              </w:rPr>
              <w:t> Рождество, Восьмиконечная звезда, восьмиугольник.</w:t>
            </w:r>
          </w:p>
          <w:p w:rsidR="006D773D" w:rsidRPr="006D773D" w:rsidRDefault="00456D09" w:rsidP="00456D09">
            <w:pPr>
              <w:spacing w:after="150" w:line="240" w:lineRule="auto"/>
              <w:jc w:val="both"/>
              <w:rPr>
                <w:rFonts w:ascii="Palatino Linotype" w:eastAsia="Times New Roman" w:hAnsi="Palatino Linotype" w:cs="Segoe UI"/>
                <w:color w:val="191919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Цель:</w:t>
            </w: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 Закрепить знания и числе и цифре 8,развивать фантазию, воображение, а также мелкую моторику рук при выполнении фронтальной работы </w:t>
            </w:r>
            <w:proofErr w:type="gramStart"/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-и</w:t>
            </w:r>
            <w:proofErr w:type="gramEnd"/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зображении цифры 8 в рисовании, лепке, аппликации.</w:t>
            </w:r>
          </w:p>
          <w:p w:rsidR="00456D09" w:rsidRPr="00456D09" w:rsidRDefault="00456D09" w:rsidP="00456D09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Задачи:</w:t>
            </w:r>
          </w:p>
          <w:p w:rsidR="00456D09" w:rsidRPr="00456D09" w:rsidRDefault="00456D09" w:rsidP="00456D09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1. Закрепить счетные умения в пределах 8</w:t>
            </w:r>
          </w:p>
          <w:p w:rsidR="00456D09" w:rsidRPr="00456D09" w:rsidRDefault="00456D09" w:rsidP="00456D09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2.   формирование представлений о числе как явлений окружающего мира, формирование понятий « четные числа».</w:t>
            </w:r>
          </w:p>
          <w:p w:rsidR="00456D09" w:rsidRDefault="00456D09" w:rsidP="00456D09">
            <w:pPr>
              <w:spacing w:after="150" w:line="240" w:lineRule="auto"/>
              <w:jc w:val="both"/>
              <w:rPr>
                <w:rFonts w:ascii="Palatino Linotype" w:eastAsia="Times New Roman" w:hAnsi="Palatino Linotype" w:cs="Segoe UI"/>
                <w:color w:val="191919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3. Развитие умений выкладывать количество предметов согласно цифре, соединяя их в пары.</w:t>
            </w:r>
          </w:p>
          <w:p w:rsidR="006D773D" w:rsidRDefault="006D773D" w:rsidP="00456D09">
            <w:pPr>
              <w:spacing w:after="150" w:line="240" w:lineRule="auto"/>
              <w:jc w:val="both"/>
            </w:pPr>
            <w:hyperlink r:id="rId8" w:history="1">
              <w:r>
                <w:rPr>
                  <w:rFonts w:ascii="Palatino Linotype" w:hAnsi="Palatino Linotype"/>
                  <w:noProof/>
                  <w:color w:val="663399"/>
                  <w:lang w:eastAsia="ru-RU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3" name="Рисунок 3" descr="http://www.eduportal44.ru/_layouts/15/images/icpdf.png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http://www.eduportal44.ru/_layouts/15/images/icpdf.png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4"/>
                  <w:rFonts w:ascii="Palatino Linotype" w:hAnsi="Palatino Linotype"/>
                  <w:color w:val="0000FF"/>
                </w:rPr>
                <w:t>Математика Число и цифра 8.pdf</w:t>
              </w:r>
            </w:hyperlink>
          </w:p>
          <w:p w:rsidR="00A85782" w:rsidRDefault="00A85782" w:rsidP="00456D09">
            <w:pPr>
              <w:spacing w:after="150" w:line="240" w:lineRule="auto"/>
              <w:jc w:val="both"/>
            </w:pPr>
          </w:p>
          <w:p w:rsidR="00A85782" w:rsidRDefault="00A85782" w:rsidP="00456D09">
            <w:pPr>
              <w:spacing w:after="150" w:line="240" w:lineRule="auto"/>
              <w:jc w:val="both"/>
            </w:pPr>
          </w:p>
          <w:p w:rsidR="00A85782" w:rsidRDefault="00A85782" w:rsidP="00456D09">
            <w:pPr>
              <w:spacing w:after="150" w:line="240" w:lineRule="auto"/>
              <w:jc w:val="both"/>
            </w:pPr>
          </w:p>
          <w:p w:rsidR="00A85782" w:rsidRDefault="00A85782" w:rsidP="00456D09">
            <w:pPr>
              <w:spacing w:after="150" w:line="240" w:lineRule="auto"/>
              <w:jc w:val="both"/>
            </w:pPr>
          </w:p>
          <w:p w:rsidR="00A85782" w:rsidRDefault="00A85782" w:rsidP="00456D09">
            <w:pPr>
              <w:spacing w:after="150" w:line="240" w:lineRule="auto"/>
              <w:jc w:val="both"/>
            </w:pPr>
          </w:p>
          <w:p w:rsidR="00A85782" w:rsidRDefault="00A85782" w:rsidP="00456D09">
            <w:pPr>
              <w:spacing w:after="150" w:line="240" w:lineRule="auto"/>
              <w:jc w:val="both"/>
            </w:pPr>
          </w:p>
          <w:p w:rsidR="00A85782" w:rsidRDefault="00A85782" w:rsidP="00456D09">
            <w:pPr>
              <w:spacing w:after="150" w:line="240" w:lineRule="auto"/>
              <w:jc w:val="both"/>
            </w:pPr>
          </w:p>
          <w:p w:rsidR="00A85782" w:rsidRDefault="00A85782" w:rsidP="00456D09">
            <w:pPr>
              <w:spacing w:after="150" w:line="240" w:lineRule="auto"/>
              <w:jc w:val="both"/>
            </w:pPr>
          </w:p>
          <w:p w:rsidR="00A85782" w:rsidRDefault="00A85782" w:rsidP="00456D09">
            <w:pPr>
              <w:spacing w:after="150" w:line="240" w:lineRule="auto"/>
              <w:jc w:val="both"/>
            </w:pPr>
          </w:p>
          <w:p w:rsidR="00A85782" w:rsidRDefault="00A85782" w:rsidP="00456D09">
            <w:pPr>
              <w:spacing w:after="150" w:line="240" w:lineRule="auto"/>
              <w:jc w:val="both"/>
            </w:pPr>
          </w:p>
          <w:p w:rsidR="00A85782" w:rsidRPr="00456D09" w:rsidRDefault="00A85782" w:rsidP="00456D09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79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56D09" w:rsidRPr="00456D09" w:rsidRDefault="00456D09" w:rsidP="00456D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​</w:t>
            </w: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Художественное творчество Аппликация</w:t>
            </w: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: </w:t>
            </w:r>
            <w:r w:rsidR="005E4E1A">
              <w:rPr>
                <w:rFonts w:ascii="Palatino Linotype" w:eastAsia="Times New Roman" w:hAnsi="Palatino Linotype" w:cs="Segoe UI"/>
                <w:b/>
                <w:bCs/>
                <w:color w:val="008000"/>
                <w:lang w:eastAsia="ru-RU"/>
              </w:rPr>
              <w:t>«Самолеты</w:t>
            </w:r>
            <w:r w:rsidRPr="00456D09">
              <w:rPr>
                <w:rFonts w:ascii="Palatino Linotype" w:eastAsia="Times New Roman" w:hAnsi="Palatino Linotype" w:cs="Segoe UI"/>
                <w:b/>
                <w:bCs/>
                <w:color w:val="008000"/>
                <w:lang w:eastAsia="ru-RU"/>
              </w:rPr>
              <w:t>»</w:t>
            </w:r>
          </w:p>
          <w:p w:rsidR="006D773D" w:rsidRDefault="00456D09" w:rsidP="00456D09">
            <w:pPr>
              <w:spacing w:after="150" w:line="240" w:lineRule="auto"/>
              <w:jc w:val="both"/>
              <w:rPr>
                <w:rFonts w:ascii="Palatino Linotype" w:hAnsi="Palatino Linotype"/>
                <w:color w:val="000000"/>
                <w:shd w:val="clear" w:color="auto" w:fill="FFFFFF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Задачи:</w:t>
            </w:r>
            <w:r w:rsidR="005E4E1A"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r w:rsidR="006D773D">
              <w:rPr>
                <w:rFonts w:ascii="Palatino Linotype" w:hAnsi="Palatino Linotype"/>
                <w:color w:val="000000"/>
                <w:shd w:val="clear" w:color="auto" w:fill="FFFFFF"/>
              </w:rPr>
              <w:t>Упражнять детей в создании образа предмета. Закрепить навыки аккуратного наклеивания, умение делить бумагу на части (разрезая ножницами), приемы наклеивания и соединения частей. Формировать умение устанавливать сходство с объектом. Развивать мелкую моторику кистей рук.</w:t>
            </w:r>
          </w:p>
          <w:p w:rsidR="00456D09" w:rsidRPr="00456D09" w:rsidRDefault="00456D09" w:rsidP="00456D09">
            <w:pPr>
              <w:spacing w:after="15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Материал:</w:t>
            </w: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 </w:t>
            </w:r>
            <w:r w:rsidR="005E4E1A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цветная бумага, ножницы, клей</w:t>
            </w:r>
            <w:r w:rsidRPr="00456D09"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>.</w:t>
            </w:r>
          </w:p>
          <w:p w:rsidR="00456D09" w:rsidRPr="00456D09" w:rsidRDefault="005E4E1A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004310" cy="2651760"/>
                  <wp:effectExtent l="19050" t="0" r="0" b="0"/>
                  <wp:docPr id="6" name="Рисунок 4" descr="https://i1.wp.com/sdelala-sama.ru/uploads/posts/2016-08/1471607736_1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1.wp.com/sdelala-sama.ru/uploads/posts/2016-08/1471607736_1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4310" cy="2651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56D09" w:rsidRPr="00456D0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</w:t>
            </w:r>
          </w:p>
        </w:tc>
      </w:tr>
      <w:tr w:rsidR="00871E36" w:rsidRPr="00456D09" w:rsidTr="00737EA0">
        <w:tc>
          <w:tcPr>
            <w:tcW w:w="75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C410C" w:rsidRDefault="00456D09" w:rsidP="00456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59">
              <w:rPr>
                <w:rFonts w:ascii="Segoe UI" w:eastAsia="Times New Roman" w:hAnsi="Segoe UI" w:cs="Segoe UI"/>
                <w:b/>
                <w:bCs/>
                <w:color w:val="444444"/>
                <w:sz w:val="20"/>
                <w:lang w:eastAsia="ru-RU"/>
              </w:rPr>
              <w:lastRenderedPageBreak/>
              <w:t>​</w:t>
            </w:r>
            <w:r w:rsidR="004C410C" w:rsidRPr="004C410C">
              <w:rPr>
                <w:rFonts w:ascii="Segoe UI" w:eastAsia="Times New Roman" w:hAnsi="Segoe UI" w:cs="Segoe UI"/>
                <w:b/>
                <w:bCs/>
                <w:color w:val="444444"/>
                <w:sz w:val="28"/>
                <w:szCs w:val="28"/>
                <w:u w:val="single"/>
                <w:lang w:eastAsia="ru-RU"/>
              </w:rPr>
              <w:t>СРЕДА</w:t>
            </w:r>
            <w:r w:rsidR="000B3D59" w:rsidRPr="004C410C"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0B3D59" w:rsidRPr="000B3D59" w:rsidRDefault="000B3D59" w:rsidP="00456D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B3D59">
              <w:rPr>
                <w:rFonts w:ascii="Times New Roman" w:hAnsi="Times New Roman"/>
                <w:b/>
                <w:sz w:val="24"/>
                <w:szCs w:val="24"/>
              </w:rPr>
              <w:t>Познание. Познавательно-исследовательская</w:t>
            </w:r>
            <w:r w:rsidR="009C58A7">
              <w:rPr>
                <w:rFonts w:ascii="Times New Roman" w:hAnsi="Times New Roman"/>
                <w:b/>
                <w:sz w:val="24"/>
                <w:szCs w:val="24"/>
              </w:rPr>
              <w:t xml:space="preserve"> и продуктивная </w:t>
            </w:r>
          </w:p>
          <w:p w:rsidR="006D773D" w:rsidRDefault="006D773D" w:rsidP="006D773D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Style w:val="a4"/>
                <w:rFonts w:ascii="Palatino Linotype" w:hAnsi="Palatino Linotype" w:cs="Segoe UI"/>
                <w:color w:val="191919"/>
                <w:sz w:val="22"/>
                <w:szCs w:val="22"/>
              </w:rPr>
              <w:t>Познавательное развитие </w:t>
            </w:r>
            <w:r>
              <w:rPr>
                <w:rStyle w:val="a4"/>
                <w:rFonts w:ascii="Palatino Linotype" w:hAnsi="Palatino Linotype" w:cs="Segoe UI"/>
                <w:color w:val="0000FF"/>
                <w:sz w:val="22"/>
                <w:szCs w:val="22"/>
              </w:rPr>
              <w:t>«Смелые люди»</w:t>
            </w:r>
          </w:p>
          <w:p w:rsidR="006D773D" w:rsidRDefault="006D773D" w:rsidP="006D773D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Style w:val="a4"/>
                <w:rFonts w:ascii="Palatino Linotype" w:hAnsi="Palatino Linotype" w:cs="Segoe UI"/>
                <w:color w:val="191919"/>
                <w:sz w:val="22"/>
                <w:szCs w:val="22"/>
              </w:rPr>
              <w:t>Программные задачи:</w:t>
            </w:r>
            <w:r>
              <w:rPr>
                <w:rStyle w:val="ms-rtefontface-9"/>
                <w:rFonts w:ascii="Palatino Linotype" w:hAnsi="Palatino Linotype" w:cs="Segoe UI"/>
                <w:color w:val="191919"/>
                <w:sz w:val="22"/>
                <w:szCs w:val="22"/>
              </w:rPr>
              <w:t> продолжать рассказывать о профессиях, которые требуют от людей быть смелыми и отважными (военный), продолжать формировать понятие «смелый». Объяснить детям понятие «Родина», подвести детей к пониманию того, что любить Родин</w:t>
            </w:r>
            <w:proofErr w:type="gramStart"/>
            <w:r>
              <w:rPr>
                <w:rStyle w:val="ms-rtefontface-9"/>
                <w:rFonts w:ascii="Palatino Linotype" w:hAnsi="Palatino Linotype" w:cs="Segoe UI"/>
                <w:color w:val="191919"/>
                <w:sz w:val="22"/>
                <w:szCs w:val="22"/>
              </w:rPr>
              <w:t>у-</w:t>
            </w:r>
            <w:proofErr w:type="gramEnd"/>
            <w:r>
              <w:rPr>
                <w:rStyle w:val="ms-rtefontface-9"/>
                <w:rFonts w:ascii="Palatino Linotype" w:hAnsi="Palatino Linotype" w:cs="Segoe UI"/>
                <w:color w:val="191919"/>
                <w:sz w:val="22"/>
                <w:szCs w:val="22"/>
              </w:rPr>
              <w:t xml:space="preserve"> это значит защищать ее; воспитывать любовь к Родине.</w:t>
            </w:r>
          </w:p>
          <w:p w:rsidR="006D773D" w:rsidRDefault="006D773D" w:rsidP="006D773D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r>
              <w:rPr>
                <w:rStyle w:val="a4"/>
                <w:rFonts w:ascii="Palatino Linotype" w:hAnsi="Palatino Linotype" w:cs="Segoe UI"/>
                <w:color w:val="191919"/>
                <w:sz w:val="22"/>
                <w:szCs w:val="22"/>
              </w:rPr>
              <w:t>Материал:</w:t>
            </w:r>
            <w:r>
              <w:rPr>
                <w:rStyle w:val="ms-rtefontface-9"/>
                <w:rFonts w:ascii="Palatino Linotype" w:hAnsi="Palatino Linotype" w:cs="Segoe UI"/>
                <w:color w:val="191919"/>
                <w:sz w:val="22"/>
                <w:szCs w:val="22"/>
              </w:rPr>
              <w:t> иллюстрации с военными, фотографии достопримечательностей города Костром</w:t>
            </w:r>
            <w:proofErr w:type="gramStart"/>
            <w:r>
              <w:rPr>
                <w:rStyle w:val="ms-rtefontface-9"/>
                <w:rFonts w:ascii="Palatino Linotype" w:hAnsi="Palatino Linotype" w:cs="Segoe UI"/>
                <w:color w:val="191919"/>
                <w:sz w:val="22"/>
                <w:szCs w:val="22"/>
              </w:rPr>
              <w:t>ы-</w:t>
            </w:r>
            <w:proofErr w:type="gramEnd"/>
            <w:r>
              <w:rPr>
                <w:rStyle w:val="ms-rtefontface-9"/>
                <w:rFonts w:ascii="Palatino Linotype" w:hAnsi="Palatino Linotype" w:cs="Segoe UI"/>
                <w:color w:val="191919"/>
                <w:sz w:val="22"/>
                <w:szCs w:val="22"/>
              </w:rPr>
              <w:t xml:space="preserve"> Монумент Славы, Вечный огонь.</w:t>
            </w:r>
          </w:p>
          <w:p w:rsidR="006D773D" w:rsidRDefault="006D773D" w:rsidP="006D773D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0" w:history="1">
              <w:r>
                <w:rPr>
                  <w:rFonts w:ascii="Palatino Linotype" w:hAnsi="Palatino Linotype" w:cs="Segoe UI"/>
                  <w:noProof/>
                  <w:color w:val="663399"/>
                  <w:sz w:val="22"/>
                  <w:szCs w:val="22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7" name="Рисунок 5" descr="http://www.eduportal44.ru/_layouts/15/images/icpdf.png">
                      <a:hlinkClick xmlns:a="http://schemas.openxmlformats.org/drawingml/2006/main" r:id="rId10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eduportal44.ru/_layouts/15/images/icpdf.png">
                              <a:hlinkClick r:id="rId10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7"/>
                  <w:rFonts w:ascii="Palatino Linotype" w:hAnsi="Palatino Linotype" w:cs="Segoe UI"/>
                  <w:color w:val="663399"/>
                  <w:sz w:val="22"/>
                  <w:szCs w:val="22"/>
                </w:rPr>
                <w:t>Познавательное развитие «Смелые люди».</w:t>
              </w:r>
              <w:proofErr w:type="spellStart"/>
              <w:r>
                <w:rPr>
                  <w:rStyle w:val="a7"/>
                  <w:rFonts w:ascii="Palatino Linotype" w:hAnsi="Palatino Linotype" w:cs="Segoe UI"/>
                  <w:color w:val="663399"/>
                  <w:sz w:val="22"/>
                  <w:szCs w:val="22"/>
                </w:rPr>
                <w:t>pdf</w:t>
              </w:r>
              <w:proofErr w:type="spellEnd"/>
            </w:hyperlink>
          </w:p>
          <w:p w:rsidR="006D773D" w:rsidRDefault="006D773D" w:rsidP="006D773D">
            <w:pPr>
              <w:pStyle w:val="a3"/>
              <w:spacing w:before="0" w:beforeAutospacing="0" w:after="150" w:afterAutospacing="0"/>
              <w:jc w:val="both"/>
              <w:rPr>
                <w:rFonts w:ascii="Segoe UI" w:hAnsi="Segoe UI" w:cs="Segoe UI"/>
                <w:color w:val="444444"/>
                <w:sz w:val="20"/>
                <w:szCs w:val="20"/>
              </w:rPr>
            </w:pPr>
            <w:hyperlink r:id="rId11" w:history="1">
              <w:r>
                <w:rPr>
                  <w:rFonts w:ascii="Palatino Linotype" w:hAnsi="Palatino Linotype" w:cs="Segoe UI"/>
                  <w:noProof/>
                  <w:color w:val="663399"/>
                  <w:sz w:val="22"/>
                  <w:szCs w:val="22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" name="Рисунок 6" descr="http://www.eduportal44.ru/_layouts/15/images/icpdf.png">
                      <a:hlinkClick xmlns:a="http://schemas.openxmlformats.org/drawingml/2006/main" r:id="rId11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eduportal44.ru/_layouts/15/images/icpdf.png">
                              <a:hlinkClick r:id="rId11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>
                <w:rPr>
                  <w:rStyle w:val="a4"/>
                  <w:rFonts w:ascii="Palatino Linotype" w:hAnsi="Palatino Linotype" w:cs="Segoe UI"/>
                  <w:color w:val="663399"/>
                  <w:sz w:val="22"/>
                  <w:szCs w:val="22"/>
                </w:rPr>
                <w:t xml:space="preserve">Города - </w:t>
              </w:r>
              <w:proofErr w:type="spellStart"/>
              <w:r>
                <w:rPr>
                  <w:rStyle w:val="a4"/>
                  <w:rFonts w:ascii="Palatino Linotype" w:hAnsi="Palatino Linotype" w:cs="Segoe UI"/>
                  <w:color w:val="663399"/>
                  <w:sz w:val="22"/>
                  <w:szCs w:val="22"/>
                </w:rPr>
                <w:t>Герои.pdf</w:t>
              </w:r>
              <w:proofErr w:type="spellEnd"/>
            </w:hyperlink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A85782" w:rsidRDefault="00A85782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456D09" w:rsidRPr="00456D09" w:rsidRDefault="00456D09" w:rsidP="00456D09">
            <w:pPr>
              <w:spacing w:after="15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456D0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960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456D09" w:rsidRPr="00456D09" w:rsidRDefault="00456D09" w:rsidP="00456D09">
            <w:pPr>
              <w:spacing w:after="0" w:line="240" w:lineRule="auto"/>
              <w:jc w:val="both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r w:rsidRPr="00A1385F">
              <w:rPr>
                <w:rFonts w:ascii="Palatino Linotype" w:eastAsia="Times New Roman" w:hAnsi="Palatino Linotype" w:cs="Segoe UI"/>
                <w:b/>
                <w:bCs/>
                <w:color w:val="191919"/>
                <w:highlight w:val="yellow"/>
                <w:lang w:eastAsia="ru-RU"/>
              </w:rPr>
              <w:t>​</w:t>
            </w:r>
            <w:r w:rsidRPr="00A1385F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Коммуникация.</w:t>
            </w:r>
            <w:r w:rsidR="00EF2F9F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</w:t>
            </w:r>
            <w:r w:rsidRPr="00A1385F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Развитие речи:</w:t>
            </w:r>
            <w:r w:rsidRPr="00A1385F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 </w:t>
            </w:r>
            <w:r w:rsidRPr="00A1385F">
              <w:rPr>
                <w:rFonts w:ascii="Palatino Linotype" w:eastAsia="Times New Roman" w:hAnsi="Palatino Linotype" w:cs="Segoe UI"/>
                <w:b/>
                <w:bCs/>
                <w:color w:val="00008B"/>
                <w:lang w:eastAsia="ru-RU"/>
              </w:rPr>
              <w:t>«Литературный калейдоскоп»</w:t>
            </w:r>
          </w:p>
          <w:p w:rsidR="00871E36" w:rsidRPr="009C58A7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eastAsia="Times New Roman" w:cs="Helvetica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Palatino Linotype" w:eastAsia="Times New Roman" w:hAnsi="Palatino Linotype" w:cs="Segoe UI"/>
                <w:color w:val="191919"/>
                <w:lang w:eastAsia="ru-RU"/>
              </w:rPr>
              <w:t xml:space="preserve">Цель: </w:t>
            </w:r>
            <w:r w:rsidR="009C58A7">
              <w:rPr>
                <w:rFonts w:ascii="Palatino Linotype" w:hAnsi="Palatino Linotype"/>
                <w:color w:val="191919"/>
              </w:rPr>
              <w:t>развивать память, мышление, воображение, речь детей, закрепить знания о войне.</w:t>
            </w:r>
          </w:p>
          <w:p w:rsidR="00871E36" w:rsidRPr="009C58A7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231F20"/>
                <w:sz w:val="24"/>
                <w:szCs w:val="24"/>
                <w:lang w:eastAsia="ru-RU"/>
              </w:rPr>
            </w:pPr>
            <w:r w:rsidRPr="00871E36">
              <w:rPr>
                <w:rFonts w:ascii="Helvetica" w:eastAsia="Times New Roman" w:hAnsi="Helvetica" w:cs="Helvetica"/>
                <w:color w:val="231F20"/>
                <w:sz w:val="24"/>
                <w:szCs w:val="24"/>
                <w:lang w:eastAsia="ru-RU"/>
              </w:rPr>
              <w:t> </w:t>
            </w: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Что такое День Победы?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Это утренний парад: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Едут танки и ракеты,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Марширует строй солдат.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Что такое День Победы?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Это праздничный салют.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Фейерве</w:t>
            </w:r>
            <w:proofErr w:type="gramStart"/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рк взл</w:t>
            </w:r>
            <w:proofErr w:type="gramEnd"/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етает в небо,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Рассыпаясь там и тут.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Что такое День Победы?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Это песни за столом,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Это речи и беседы.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Это дедушкин альбом.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Это фрукты и  конфеты,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Это запахи весны…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Что такое День Победы –  </w:t>
            </w:r>
          </w:p>
          <w:p w:rsidR="00871E36" w:rsidRPr="006D773D" w:rsidRDefault="00871E36" w:rsidP="00871E3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</w:pPr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Это </w:t>
            </w:r>
            <w:proofErr w:type="gramStart"/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>значит</w:t>
            </w:r>
            <w:proofErr w:type="gramEnd"/>
            <w:r w:rsidRPr="006D773D">
              <w:rPr>
                <w:rFonts w:ascii="Times New Roman" w:eastAsia="Times New Roman" w:hAnsi="Times New Roman" w:cs="Times New Roman"/>
                <w:color w:val="231F20"/>
                <w:sz w:val="24"/>
                <w:szCs w:val="24"/>
                <w:lang w:eastAsia="ru-RU"/>
              </w:rPr>
              <w:t xml:space="preserve"> нет войны.</w:t>
            </w:r>
          </w:p>
          <w:p w:rsidR="00456D09" w:rsidRPr="00871E36" w:rsidRDefault="00456D09" w:rsidP="00871E36">
            <w:pPr>
              <w:rPr>
                <w:rFonts w:ascii="Segoe UI" w:eastAsia="Times New Roman" w:hAnsi="Segoe UI" w:cs="Segoe UI"/>
                <w:sz w:val="20"/>
                <w:szCs w:val="20"/>
                <w:highlight w:val="yellow"/>
                <w:lang w:eastAsia="ru-RU"/>
              </w:rPr>
            </w:pPr>
          </w:p>
        </w:tc>
      </w:tr>
    </w:tbl>
    <w:p w:rsidR="00456D09" w:rsidRPr="00456D09" w:rsidRDefault="00456D09" w:rsidP="00456D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5660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88"/>
        <w:gridCol w:w="8072"/>
      </w:tblGrid>
      <w:tr w:rsidR="00456D09" w:rsidRPr="00456D09" w:rsidTr="00737EA0">
        <w:tc>
          <w:tcPr>
            <w:tcW w:w="7588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1385F" w:rsidRDefault="00456D09" w:rsidP="004C4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u w:val="single"/>
                <w:lang w:eastAsia="ru-RU"/>
              </w:rPr>
            </w:pPr>
            <w:r w:rsidRPr="00456D09"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  <w:lastRenderedPageBreak/>
              <w:t>​</w:t>
            </w:r>
            <w:r w:rsidR="004C410C" w:rsidRPr="004C410C">
              <w:rPr>
                <w:rFonts w:ascii="Times New Roman" w:eastAsia="Times New Roman" w:hAnsi="Times New Roman" w:cs="Times New Roman"/>
                <w:b/>
                <w:color w:val="191919"/>
                <w:u w:val="single"/>
                <w:lang w:eastAsia="ru-RU"/>
              </w:rPr>
              <w:t xml:space="preserve"> ЧЕТВЕРГ</w:t>
            </w:r>
          </w:p>
          <w:p w:rsidR="004C410C" w:rsidRDefault="004C410C" w:rsidP="004C410C">
            <w:pPr>
              <w:spacing w:after="0" w:line="240" w:lineRule="auto"/>
              <w:rPr>
                <w:rFonts w:ascii="Palatino Linotype" w:eastAsia="Times New Roman" w:hAnsi="Palatino Linotype" w:cs="Segoe UI"/>
                <w:color w:val="444444"/>
                <w:lang w:eastAsia="ru-RU"/>
              </w:rPr>
            </w:pPr>
            <w:r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</w:t>
            </w:r>
            <w:proofErr w:type="spellStart"/>
            <w:r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Коммуникация</w:t>
            </w:r>
            <w:proofErr w:type="gramStart"/>
            <w:r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.</w:t>
            </w:r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Р</w:t>
            </w:r>
            <w:proofErr w:type="gramEnd"/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азвитие</w:t>
            </w:r>
            <w:proofErr w:type="spellEnd"/>
            <w:r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речи:</w:t>
            </w:r>
            <w:r w:rsidRPr="00456D09">
              <w:rPr>
                <w:rFonts w:ascii="Palatino Linotype" w:eastAsia="Times New Roman" w:hAnsi="Palatino Linotype" w:cs="Segoe UI"/>
                <w:color w:val="444444"/>
                <w:lang w:eastAsia="ru-RU"/>
              </w:rPr>
              <w:t> </w:t>
            </w:r>
          </w:p>
          <w:p w:rsidR="004C410C" w:rsidRDefault="00FE6C01" w:rsidP="004C410C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</w:pPr>
            <w:proofErr w:type="spellStart"/>
            <w:r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Цель</w:t>
            </w:r>
            <w:proofErr w:type="gramStart"/>
            <w:r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:</w:t>
            </w:r>
            <w:r w:rsidR="004C410C"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У</w:t>
            </w:r>
            <w:proofErr w:type="gramEnd"/>
            <w:r w:rsidR="004C410C"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пражнять</w:t>
            </w:r>
            <w:proofErr w:type="spellEnd"/>
            <w:r w:rsidR="004C410C"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 де</w:t>
            </w:r>
            <w:r w:rsidR="009C58A7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тей в четком </w:t>
            </w:r>
            <w:proofErr w:type="spellStart"/>
            <w:r w:rsidR="009C58A7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произношении</w:t>
            </w:r>
            <w:r w:rsidR="004C410C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звук</w:t>
            </w:r>
            <w:proofErr w:type="spellEnd"/>
            <w:r w:rsidR="00A1385F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«С»,</w:t>
            </w:r>
            <w:r w:rsidR="004C410C"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 xml:space="preserve">«Ш», «Ж». Выучить </w:t>
            </w:r>
            <w:proofErr w:type="spellStart"/>
            <w:r w:rsidR="004C410C" w:rsidRPr="00456D09"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  <w:t>чистоговорки</w:t>
            </w:r>
            <w:proofErr w:type="spellEnd"/>
          </w:p>
          <w:p w:rsidR="00737EA0" w:rsidRDefault="00737EA0" w:rsidP="004C410C">
            <w:pPr>
              <w:spacing w:after="0" w:line="240" w:lineRule="auto"/>
              <w:jc w:val="center"/>
              <w:rPr>
                <w:rFonts w:ascii="Palatino Linotype" w:eastAsia="Times New Roman" w:hAnsi="Palatino Linotype" w:cs="Segoe UI"/>
                <w:b/>
                <w:bCs/>
                <w:color w:val="191919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771900" cy="2828925"/>
                  <wp:effectExtent l="19050" t="0" r="0" b="0"/>
                  <wp:docPr id="13" name="Рисунок 13" descr="чистоговоркм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чистоговоркм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900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385F" w:rsidRPr="00456D09" w:rsidRDefault="00A1385F" w:rsidP="004C410C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456D09" w:rsidRPr="00456D09" w:rsidRDefault="00456D09" w:rsidP="00456D09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</w:tc>
        <w:tc>
          <w:tcPr>
            <w:tcW w:w="8072" w:type="dxa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tcMar>
              <w:top w:w="105" w:type="dxa"/>
              <w:left w:w="75" w:type="dxa"/>
              <w:bottom w:w="90" w:type="dxa"/>
              <w:right w:w="75" w:type="dxa"/>
            </w:tcMar>
            <w:hideMark/>
          </w:tcPr>
          <w:p w:rsidR="00A1385F" w:rsidRDefault="00A1385F" w:rsidP="00A1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1385F" w:rsidRPr="00A1385F" w:rsidRDefault="00A1385F" w:rsidP="00A138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A1385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Музыка</w:t>
            </w:r>
          </w:p>
          <w:p w:rsidR="00A1385F" w:rsidRPr="00FE6C01" w:rsidRDefault="00A1385F" w:rsidP="00A138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u w:val="single"/>
                <w:bdr w:val="none" w:sz="0" w:space="0" w:color="auto" w:frame="1"/>
                <w:shd w:val="clear" w:color="auto" w:fill="FFFFFF"/>
              </w:rPr>
              <w:t>Цель</w:t>
            </w:r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: развивать </w:t>
            </w:r>
            <w:r w:rsidRPr="00FE6C01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музыкальные</w:t>
            </w:r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и творческие способности детей в различных видах </w:t>
            </w:r>
            <w:r w:rsidRPr="00FE6C01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музыкальной деятельности</w:t>
            </w:r>
            <w:proofErr w:type="gramStart"/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ызвать у детей положительные эмоции от встречи с </w:t>
            </w:r>
            <w:r w:rsidRPr="00FE6C01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музыкой</w:t>
            </w:r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. Использование на </w:t>
            </w:r>
            <w:r w:rsidRPr="00FE6C01">
              <w:rPr>
                <w:rStyle w:val="a4"/>
                <w:rFonts w:ascii="Times New Roman" w:hAnsi="Times New Roman" w:cs="Times New Roman"/>
                <w:color w:val="111111"/>
                <w:sz w:val="24"/>
                <w:szCs w:val="24"/>
                <w:bdr w:val="none" w:sz="0" w:space="0" w:color="auto" w:frame="1"/>
                <w:shd w:val="clear" w:color="auto" w:fill="FFFFFF"/>
              </w:rPr>
              <w:t>занятии</w:t>
            </w:r>
            <w:r w:rsidRPr="00FE6C01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 современных образовательных технологий.</w:t>
            </w:r>
          </w:p>
          <w:p w:rsidR="00A1385F" w:rsidRDefault="00A1385F" w:rsidP="00A1385F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</w:p>
          <w:p w:rsidR="00456D09" w:rsidRPr="00456D09" w:rsidRDefault="00A85782" w:rsidP="00A1385F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ru-RU"/>
              </w:rPr>
            </w:pPr>
            <w:hyperlink r:id="rId13" w:history="1">
              <w:r w:rsidRPr="00A85782">
                <w:rPr>
                  <w:rStyle w:val="a7"/>
                  <w:rFonts w:ascii="Segoe UI" w:eastAsia="Times New Roman" w:hAnsi="Segoe UI" w:cs="Segoe UI"/>
                  <w:sz w:val="20"/>
                  <w:szCs w:val="20"/>
                  <w:lang w:eastAsia="ru-RU"/>
                </w:rPr>
                <w:t>https://detskie-pesni.com/prazdniki/9-maja</w:t>
              </w:r>
            </w:hyperlink>
          </w:p>
        </w:tc>
      </w:tr>
    </w:tbl>
    <w:p w:rsidR="00456D09" w:rsidRPr="00456D09" w:rsidRDefault="00456D09" w:rsidP="00456D09">
      <w:pPr>
        <w:spacing w:after="150" w:line="240" w:lineRule="auto"/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</w:pPr>
      <w:r w:rsidRPr="00456D09">
        <w:rPr>
          <w:rFonts w:ascii="Segoe UI" w:eastAsia="Times New Roman" w:hAnsi="Segoe UI" w:cs="Segoe UI"/>
          <w:color w:val="444444"/>
          <w:sz w:val="20"/>
          <w:szCs w:val="20"/>
          <w:lang w:eastAsia="ru-RU"/>
        </w:rPr>
        <w:t> </w:t>
      </w:r>
    </w:p>
    <w:p w:rsidR="00737EA0" w:rsidRDefault="00737EA0" w:rsidP="00737EA0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r>
        <w:rPr>
          <w:rStyle w:val="a4"/>
          <w:rFonts w:ascii="Palatino Linotype" w:hAnsi="Palatino Linotype" w:cs="Segoe UI"/>
          <w:color w:val="444444"/>
          <w:sz w:val="22"/>
          <w:szCs w:val="22"/>
        </w:rPr>
        <w:t>Художественная литература для чтения детям дома </w:t>
      </w:r>
      <w:r>
        <w:rPr>
          <w:rStyle w:val="ms-rtefontface-9"/>
          <w:rFonts w:ascii="Palatino Linotype" w:hAnsi="Palatino Linotype" w:cs="Segoe UI"/>
          <w:color w:val="444444"/>
          <w:sz w:val="22"/>
          <w:szCs w:val="22"/>
        </w:rPr>
        <w:t>по теме «</w:t>
      </w:r>
      <w:r>
        <w:rPr>
          <w:rStyle w:val="a4"/>
          <w:rFonts w:ascii="Palatino Linotype" w:hAnsi="Palatino Linotype" w:cs="Segoe UI"/>
          <w:color w:val="FF0000"/>
          <w:sz w:val="22"/>
          <w:szCs w:val="22"/>
        </w:rPr>
        <w:t>День Победы»</w:t>
      </w:r>
      <w:r>
        <w:rPr>
          <w:rStyle w:val="ms-rtefontface-9"/>
          <w:rFonts w:ascii="Palatino Linotype" w:hAnsi="Palatino Linotype" w:cs="Segoe UI"/>
          <w:color w:val="444444"/>
          <w:sz w:val="22"/>
          <w:szCs w:val="22"/>
        </w:rPr>
        <w:t>   </w:t>
      </w:r>
      <w:r>
        <w:rPr>
          <w:rStyle w:val="a4"/>
          <w:rFonts w:ascii="Palatino Linotype" w:hAnsi="Palatino Linotype" w:cs="Segoe UI"/>
          <w:color w:val="0000FF"/>
          <w:sz w:val="22"/>
          <w:szCs w:val="22"/>
        </w:rPr>
        <w:t>НИКТО НЕ ЗНАЕТ, НО ПОМНЯТ </w:t>
      </w:r>
      <w:r>
        <w:rPr>
          <w:rStyle w:val="a4"/>
          <w:rFonts w:ascii="Palatino Linotype" w:hAnsi="Palatino Linotype" w:cs="Segoe UI"/>
          <w:i/>
          <w:iCs/>
          <w:color w:val="0000FF"/>
          <w:sz w:val="22"/>
          <w:szCs w:val="22"/>
        </w:rPr>
        <w:t>ВСЕ </w:t>
      </w:r>
      <w:r>
        <w:rPr>
          <w:rStyle w:val="a8"/>
          <w:rFonts w:ascii="Palatino Linotype" w:hAnsi="Palatino Linotype" w:cs="Segoe UI"/>
          <w:color w:val="444444"/>
          <w:sz w:val="22"/>
          <w:szCs w:val="22"/>
        </w:rPr>
        <w:t>(Лев Кассиль)</w:t>
      </w:r>
    </w:p>
    <w:p w:rsidR="00737EA0" w:rsidRDefault="00737EA0" w:rsidP="00737EA0">
      <w:pPr>
        <w:pStyle w:val="a3"/>
        <w:spacing w:before="0" w:beforeAutospacing="0" w:after="150" w:afterAutospacing="0"/>
        <w:jc w:val="both"/>
        <w:rPr>
          <w:rFonts w:ascii="Segoe UI" w:hAnsi="Segoe UI" w:cs="Segoe UI"/>
          <w:color w:val="444444"/>
          <w:sz w:val="20"/>
          <w:szCs w:val="20"/>
        </w:rPr>
      </w:pPr>
      <w:hyperlink r:id="rId14" w:history="1">
        <w:r>
          <w:rPr>
            <w:rFonts w:ascii="Palatino Linotype" w:hAnsi="Palatino Linotype" w:cs="Segoe UI"/>
            <w:noProof/>
            <w:color w:val="663399"/>
            <w:sz w:val="22"/>
            <w:szCs w:val="22"/>
          </w:rPr>
          <w:drawing>
            <wp:inline distT="0" distB="0" distL="0" distR="0">
              <wp:extent cx="152400" cy="152400"/>
              <wp:effectExtent l="19050" t="0" r="0" b="0"/>
              <wp:docPr id="11" name="Рисунок 11" descr="http://www.eduportal44.ru/_layouts/15/images/icpdf.png">
                <a:hlinkClick xmlns:a="http://schemas.openxmlformats.org/drawingml/2006/main" r:id="rId1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1" descr="http://www.eduportal44.ru/_layouts/15/images/icpdf.png">
                        <a:hlinkClick r:id="rId1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rStyle w:val="a4"/>
            <w:rFonts w:ascii="Palatino Linotype" w:hAnsi="Palatino Linotype" w:cs="Segoe UI"/>
            <w:color w:val="00008B"/>
            <w:sz w:val="22"/>
            <w:szCs w:val="22"/>
          </w:rPr>
          <w:t>Чте</w:t>
        </w:r>
        <w:r>
          <w:rPr>
            <w:rStyle w:val="a4"/>
            <w:rFonts w:ascii="Palatino Linotype" w:hAnsi="Palatino Linotype" w:cs="Segoe UI"/>
            <w:color w:val="00008B"/>
            <w:sz w:val="22"/>
            <w:szCs w:val="22"/>
          </w:rPr>
          <w:t>н</w:t>
        </w:r>
        <w:r>
          <w:rPr>
            <w:rStyle w:val="a4"/>
            <w:rFonts w:ascii="Palatino Linotype" w:hAnsi="Palatino Linotype" w:cs="Segoe UI"/>
            <w:color w:val="00008B"/>
            <w:sz w:val="22"/>
            <w:szCs w:val="22"/>
          </w:rPr>
          <w:t xml:space="preserve">ие </w:t>
        </w:r>
        <w:proofErr w:type="gramStart"/>
        <w:r>
          <w:rPr>
            <w:rStyle w:val="a4"/>
            <w:rFonts w:ascii="Palatino Linotype" w:hAnsi="Palatino Linotype" w:cs="Segoe UI"/>
            <w:color w:val="00008B"/>
            <w:sz w:val="22"/>
            <w:szCs w:val="22"/>
          </w:rPr>
          <w:t>художественной</w:t>
        </w:r>
        <w:proofErr w:type="gramEnd"/>
        <w:r>
          <w:rPr>
            <w:rStyle w:val="a4"/>
            <w:rFonts w:ascii="Palatino Linotype" w:hAnsi="Palatino Linotype" w:cs="Segoe UI"/>
            <w:color w:val="00008B"/>
            <w:sz w:val="22"/>
            <w:szCs w:val="22"/>
          </w:rPr>
          <w:t xml:space="preserve"> </w:t>
        </w:r>
        <w:proofErr w:type="spellStart"/>
        <w:r>
          <w:rPr>
            <w:rStyle w:val="a4"/>
            <w:rFonts w:ascii="Palatino Linotype" w:hAnsi="Palatino Linotype" w:cs="Segoe UI"/>
            <w:color w:val="00008B"/>
            <w:sz w:val="22"/>
            <w:szCs w:val="22"/>
          </w:rPr>
          <w:t>литератвры.pdf</w:t>
        </w:r>
        <w:proofErr w:type="spellEnd"/>
      </w:hyperlink>
    </w:p>
    <w:p w:rsidR="008D1EB9" w:rsidRDefault="008D1EB9"/>
    <w:sectPr w:rsidR="008D1EB9" w:rsidSect="00456D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56D09"/>
    <w:rsid w:val="000B3D59"/>
    <w:rsid w:val="002B14A8"/>
    <w:rsid w:val="002C1974"/>
    <w:rsid w:val="003433FC"/>
    <w:rsid w:val="004224A1"/>
    <w:rsid w:val="00456D09"/>
    <w:rsid w:val="004C410C"/>
    <w:rsid w:val="005616B2"/>
    <w:rsid w:val="005E4E1A"/>
    <w:rsid w:val="006A4154"/>
    <w:rsid w:val="006D773D"/>
    <w:rsid w:val="00737EA0"/>
    <w:rsid w:val="00871E36"/>
    <w:rsid w:val="008D1EB9"/>
    <w:rsid w:val="009C58A7"/>
    <w:rsid w:val="00A1385F"/>
    <w:rsid w:val="00A85782"/>
    <w:rsid w:val="00B048C1"/>
    <w:rsid w:val="00BF2B69"/>
    <w:rsid w:val="00D91EC8"/>
    <w:rsid w:val="00EE4844"/>
    <w:rsid w:val="00EF2F9F"/>
    <w:rsid w:val="00FE6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s-rtefontface-9">
    <w:name w:val="ms-rtefontface-9"/>
    <w:basedOn w:val="a0"/>
    <w:rsid w:val="00456D09"/>
  </w:style>
  <w:style w:type="character" w:styleId="a4">
    <w:name w:val="Strong"/>
    <w:basedOn w:val="a0"/>
    <w:uiPriority w:val="22"/>
    <w:qFormat/>
    <w:rsid w:val="00456D09"/>
    <w:rPr>
      <w:b/>
      <w:bCs/>
    </w:rPr>
  </w:style>
  <w:style w:type="character" w:customStyle="1" w:styleId="ms-rtethemeforecolor-1-5">
    <w:name w:val="ms-rtethemeforecolor-1-5"/>
    <w:basedOn w:val="a0"/>
    <w:rsid w:val="00456D09"/>
  </w:style>
  <w:style w:type="paragraph" w:styleId="a5">
    <w:name w:val="Balloon Text"/>
    <w:basedOn w:val="a"/>
    <w:link w:val="a6"/>
    <w:uiPriority w:val="99"/>
    <w:semiHidden/>
    <w:unhideWhenUsed/>
    <w:rsid w:val="0045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D0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0B3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0B3D59"/>
  </w:style>
  <w:style w:type="character" w:customStyle="1" w:styleId="eop">
    <w:name w:val="eop"/>
    <w:basedOn w:val="a0"/>
    <w:rsid w:val="000B3D59"/>
  </w:style>
  <w:style w:type="character" w:styleId="a7">
    <w:name w:val="Hyperlink"/>
    <w:basedOn w:val="a0"/>
    <w:uiPriority w:val="99"/>
    <w:unhideWhenUsed/>
    <w:rsid w:val="00A1385F"/>
    <w:rPr>
      <w:color w:val="0000FF" w:themeColor="hyperlink"/>
      <w:u w:val="single"/>
    </w:rPr>
  </w:style>
  <w:style w:type="character" w:customStyle="1" w:styleId="c4">
    <w:name w:val="c4"/>
    <w:basedOn w:val="a0"/>
    <w:rsid w:val="003433FC"/>
  </w:style>
  <w:style w:type="character" w:customStyle="1" w:styleId="c1">
    <w:name w:val="c1"/>
    <w:basedOn w:val="a0"/>
    <w:rsid w:val="003433FC"/>
  </w:style>
  <w:style w:type="character" w:styleId="a8">
    <w:name w:val="Emphasis"/>
    <w:basedOn w:val="a0"/>
    <w:uiPriority w:val="20"/>
    <w:qFormat/>
    <w:rsid w:val="00737EA0"/>
    <w:rPr>
      <w:i/>
      <w:iCs/>
    </w:rPr>
  </w:style>
  <w:style w:type="character" w:styleId="a9">
    <w:name w:val="FollowedHyperlink"/>
    <w:basedOn w:val="a0"/>
    <w:uiPriority w:val="99"/>
    <w:semiHidden/>
    <w:unhideWhenUsed/>
    <w:rsid w:val="006A415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4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56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22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88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32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884598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50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159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090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69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8147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689987">
              <w:marLeft w:val="0"/>
              <w:marRight w:val="0"/>
              <w:marTop w:val="4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15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22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425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1021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0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12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6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3495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296623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07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50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42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1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8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00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066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6439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58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1748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1287062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549537">
              <w:marLeft w:val="-90"/>
              <w:marRight w:val="-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90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593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64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1732082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92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4714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431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91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7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801339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694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3068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467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562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44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6166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11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9943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34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2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030204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78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102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7889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30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69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249887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0202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914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371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21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6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590171">
                                  <w:marLeft w:val="0"/>
                                  <w:marRight w:val="0"/>
                                  <w:marTop w:val="0"/>
                                  <w:marBottom w:val="9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122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65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842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1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4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4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047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3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258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844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573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0354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41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710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03435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973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94755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11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4224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33947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5351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9298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4816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3743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91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3473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17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633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683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12170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018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544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1632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488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410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939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412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0135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1428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753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7763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37109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6587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1414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990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541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0963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51954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146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649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844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821590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4676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9896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4277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86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2497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1198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437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1293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530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12581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3942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703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1257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77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0004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220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87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90658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976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9809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4440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3659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2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24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5523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0194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0931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73677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93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5071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7081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2530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382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395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958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16601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58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83635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9061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0141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5273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3129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74602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583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356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1941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580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68567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0399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5597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033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8882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3415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0307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4024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2831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62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7042036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0115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48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5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324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93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63156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736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301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531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00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3918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200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4551131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960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8146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6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016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07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384906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79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594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341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6934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79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505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845790">
                                  <w:marLeft w:val="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63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97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41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218769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14040">
                  <w:marLeft w:val="0"/>
                  <w:marRight w:val="0"/>
                  <w:marTop w:val="0"/>
                  <w:marBottom w:val="43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866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71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9033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1408">
          <w:blockQuote w:val="1"/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45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portal44.ru/Kostroma_EDU/ds_14/SiteAssets/SitePages/75%20%D0%BB%D0%B5%D1%82%20%D0%9F%D0%BE%D0%B1%D0%B5%D0%B4%D1%8B/%D0%9C%D0%B0%D1%82%D0%B5%D0%BC%D0%B0%D1%82%D0%B8%D0%BA%D0%B0%20%D0%A7%D0%B8%D1%81%D0%BB%D0%BE%20%D0%B8%20%D1%86%D0%B8%D1%84%D1%80%D0%B0%208.pdf" TargetMode="External"/><Relationship Id="rId13" Type="http://schemas.openxmlformats.org/officeDocument/2006/relationships/hyperlink" Target="https://detskie-pesni.com/prazdniki/9-maja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eduportal44.ru/Kostroma_EDU/ds_14/SiteAssets/SitePages/75%20%D0%BB%D0%B5%D1%82%20%D0%9F%D0%BE%D0%B1%D0%B5%D0%B4%D1%8B/%D0%93%D0%BE%D1%80%D0%BE%D0%B4%D0%B0%20-%20%D0%93%D0%B5%D1%80%D0%BE%D0%B8.pdf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www.eduportal44.ru/Kostroma_EDU/ds_14/SiteAssets/SitePages/75%20%D0%BB%D0%B5%D1%82%20%D0%9F%D0%BE%D0%B1%D0%B5%D0%B4%D1%8B/%D0%9F%D0%BE%D0%B7%D0%BD%D0%B0%D0%B2%D0%B0%D1%82%D0%B5%D0%BB%D1%8C%D0%BD%D0%BE%D0%B5%20%D1%80%D0%B0%D0%B7%D0%B2%D0%B8%D1%82%D0%B8%D0%B5%20%C2%AB%D0%A1%D0%BC%D0%B5%D0%BB%D1%8B%D0%B5%20%D0%BB%D1%8E%D0%B4%D0%B8%C2%BB.pdf" TargetMode="External"/><Relationship Id="rId4" Type="http://schemas.openxmlformats.org/officeDocument/2006/relationships/hyperlink" Target="http://www.eduportal44.ru/Kostroma_EDU/ds_14/SiteAssets/SitePages/75%20%D0%BB%D0%B5%D1%82%20%D0%9F%D0%BE%D0%B1%D0%B5%D0%B4%D1%8B/%D0%9F%D1%80%D0%B5%D0%B7%D0%B5%D0%BD%D1%82%D0%B0%D1%86%D0%B8%D1%8F%20%209_%D0%BC%D0%B0%D1%8F%201945%20%D0%B3%D0%BE%D0%B4%D0%B0%20-%20%D0%94%D0%B5%D0%BD%D1%8C%20%D0%9F%D0%BE%D0%B1%D0%B5%D0%B4%D1%8B.pdf" TargetMode="External"/><Relationship Id="rId9" Type="http://schemas.openxmlformats.org/officeDocument/2006/relationships/image" Target="media/image4.jpeg"/><Relationship Id="rId14" Type="http://schemas.openxmlformats.org/officeDocument/2006/relationships/hyperlink" Target="http://www.eduportal44.ru/Kostroma_EDU/ds_14/SiteAssets/SitePages/75%20%D0%BB%D0%B5%D1%82%20%D0%9F%D0%BE%D0%B1%D0%B5%D0%B4%D1%8B/%D0%A7%D1%82%D0%B5%D0%BD%D0%B8%D0%B5%20%D1%85%D1%83%D0%B4%D0%BE%D0%B6%D0%B5%D1%81%D1%82%D0%B2%D0%B5%D0%BD%D0%BD%D0%BE%D0%B9%20%D0%BB%D0%B8%D1%82%D0%B5%D1%80%D0%B0%D1%82%D0%B2%D1%80%D1%8B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824</Words>
  <Characters>4701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2020-04-27T14:54:00Z</dcterms:created>
  <dcterms:modified xsi:type="dcterms:W3CDTF">2020-04-27T14:54:00Z</dcterms:modified>
</cp:coreProperties>
</file>