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36"/>
      </w:tblGrid>
      <w:tr w:rsidR="00404E38" w:rsidRPr="00077BEC" w:rsidTr="009B2A0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ПРИНЯТО:</w:t>
            </w:r>
          </w:p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на общем собрании</w:t>
            </w:r>
          </w:p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трудового коллектива</w:t>
            </w:r>
          </w:p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«27»марта  2020 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E38" w:rsidRPr="00077BEC" w:rsidRDefault="00404E38" w:rsidP="009B2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404E38" w:rsidRPr="00077BEC" w:rsidRDefault="00404E38" w:rsidP="009B2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404E38" w:rsidRPr="00077BEC" w:rsidRDefault="00404E38" w:rsidP="009B2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Дундайский</w:t>
            </w:r>
            <w:proofErr w:type="spellEnd"/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404E38" w:rsidRPr="00077BEC" w:rsidRDefault="00404E38" w:rsidP="009B2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С.Г. </w:t>
            </w:r>
            <w:proofErr w:type="spellStart"/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Шляпина</w:t>
            </w:r>
            <w:proofErr w:type="spellEnd"/>
          </w:p>
          <w:p w:rsidR="00404E38" w:rsidRPr="00077BEC" w:rsidRDefault="00404E38" w:rsidP="009B2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 30</w:t>
            </w:r>
          </w:p>
          <w:p w:rsidR="00404E38" w:rsidRPr="00077BEC" w:rsidRDefault="00404E38" w:rsidP="009B2A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sz w:val="24"/>
                <w:szCs w:val="24"/>
              </w:rPr>
              <w:t>от «27» марта   2020 г.</w:t>
            </w:r>
          </w:p>
        </w:tc>
      </w:tr>
    </w:tbl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С учетом мнения совета родителей</w:t>
      </w:r>
    </w:p>
    <w:p w:rsidR="00404E38" w:rsidRPr="00077BEC" w:rsidRDefault="00404E38" w:rsidP="00404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(законных представителей)</w:t>
      </w:r>
    </w:p>
    <w:p w:rsidR="00404E38" w:rsidRPr="00077BEC" w:rsidRDefault="00404E38" w:rsidP="00404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Протокол № 2</w:t>
      </w:r>
    </w:p>
    <w:p w:rsidR="00404E38" w:rsidRPr="00077BEC" w:rsidRDefault="00404E38" w:rsidP="00404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от «27» 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2020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077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4E38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4E38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4E38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7BEC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7BEC">
        <w:rPr>
          <w:rFonts w:ascii="Times New Roman" w:eastAsia="Calibri" w:hAnsi="Times New Roman" w:cs="Times New Roman"/>
          <w:b/>
          <w:sz w:val="32"/>
          <w:szCs w:val="32"/>
        </w:rPr>
        <w:t xml:space="preserve">о комиссии по урегулированию споров между участниками образовательных отношений Муниципального бюджетного  дошкольного образовательного учреждения </w:t>
      </w: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7BEC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077BEC">
        <w:rPr>
          <w:rFonts w:ascii="Times New Roman" w:eastAsia="Calibri" w:hAnsi="Times New Roman" w:cs="Times New Roman"/>
          <w:b/>
          <w:sz w:val="32"/>
          <w:szCs w:val="32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b/>
          <w:sz w:val="32"/>
          <w:szCs w:val="32"/>
        </w:rPr>
        <w:t xml:space="preserve"> детский сад»</w:t>
      </w: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404E38" w:rsidRPr="00077BEC" w:rsidRDefault="00404E38" w:rsidP="00404E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E38" w:rsidRPr="00077BEC" w:rsidRDefault="00404E38" w:rsidP="00404E3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 w:rsidRPr="00077BEC">
        <w:rPr>
          <w:rFonts w:ascii="Times New Roman" w:eastAsia="Calibri" w:hAnsi="Times New Roman" w:cs="Times New Roman"/>
          <w:sz w:val="24"/>
          <w:szCs w:val="24"/>
        </w:rPr>
        <w:t>соответствии со ст.45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E38" w:rsidRPr="00077BEC" w:rsidRDefault="00404E38" w:rsidP="00404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-применения локальных нормативных актов ДОУ;</w:t>
      </w:r>
    </w:p>
    <w:p w:rsidR="00404E38" w:rsidRPr="00077BEC" w:rsidRDefault="00404E38" w:rsidP="0040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B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404E38" w:rsidRPr="00077BEC" w:rsidRDefault="00404E38" w:rsidP="0040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1.4.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077B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404E38" w:rsidRPr="00077BEC" w:rsidRDefault="00404E38" w:rsidP="0040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077B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404E38" w:rsidRPr="00077BEC" w:rsidRDefault="00404E38" w:rsidP="00404E3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1.6. Настоящее Положение устанавливает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077BEC">
        <w:rPr>
          <w:rFonts w:ascii="Times New Roman" w:eastAsia="Calibri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404E38" w:rsidRPr="00077BEC" w:rsidRDefault="00404E38" w:rsidP="0040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E38" w:rsidRPr="00077BEC" w:rsidRDefault="00404E38" w:rsidP="0040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E38" w:rsidRPr="00077BEC" w:rsidRDefault="00404E38" w:rsidP="00404E3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не менее 4 человек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404E38" w:rsidRPr="00077BEC" w:rsidRDefault="00404E38" w:rsidP="00404E3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404E38" w:rsidRPr="00077BEC" w:rsidRDefault="00404E38" w:rsidP="00404E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077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r w:rsidRPr="00077B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077B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404E38" w:rsidRPr="00077BEC" w:rsidRDefault="00404E38" w:rsidP="00404E3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2.7. 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404E38" w:rsidRPr="00077BEC" w:rsidRDefault="00404E38" w:rsidP="00404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404E38" w:rsidRPr="00077BEC" w:rsidRDefault="00404E38" w:rsidP="00404E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404E38" w:rsidRPr="00077BEC" w:rsidRDefault="00404E38" w:rsidP="00404E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404E38" w:rsidRPr="00077BEC" w:rsidRDefault="00404E38" w:rsidP="00404E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lastRenderedPageBreak/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404E38" w:rsidRPr="00077BEC" w:rsidRDefault="00404E38" w:rsidP="00404E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увольнения работника – члена комиссии.</w:t>
      </w:r>
    </w:p>
    <w:p w:rsidR="00404E38" w:rsidRPr="00077BEC" w:rsidRDefault="00404E38" w:rsidP="00404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2.10.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404E38" w:rsidRPr="00077BEC" w:rsidRDefault="00404E38" w:rsidP="00404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</w:t>
      </w:r>
      <w:r w:rsidRPr="00077BEC">
        <w:rPr>
          <w:rFonts w:ascii="Times New Roman" w:eastAsia="Calibri" w:hAnsi="Times New Roman" w:cs="Times New Roman"/>
          <w:i/>
          <w:sz w:val="24"/>
          <w:szCs w:val="24"/>
        </w:rPr>
        <w:t>(Приложение № 1).</w:t>
      </w:r>
    </w:p>
    <w:p w:rsidR="00404E38" w:rsidRPr="00077BEC" w:rsidRDefault="00404E38" w:rsidP="00404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404E38" w:rsidRPr="00077BEC" w:rsidRDefault="00404E38" w:rsidP="00404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404E38" w:rsidRPr="00077BEC" w:rsidRDefault="00404E38" w:rsidP="00404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04E38" w:rsidRPr="00077BEC" w:rsidRDefault="00404E38" w:rsidP="00404E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2.16.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имеет право обратиться за помощью к </w:t>
      </w:r>
      <w:proofErr w:type="gramStart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заведующему учреждения</w:t>
      </w:r>
      <w:proofErr w:type="gramEnd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разрешения особо острых конфликтов.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2.17.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Комиссия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несет персональную ответственность за принятие решений.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2.18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комиссии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2.20. Форма журнала регистрации заявлений в комиссию представлена в </w:t>
      </w:r>
      <w:r w:rsidRPr="00077B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Приложении № 2.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2.21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комиссии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404E38" w:rsidRPr="00077BEC" w:rsidRDefault="00404E38" w:rsidP="00404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2.22. В случае </w:t>
      </w:r>
      <w:proofErr w:type="gramStart"/>
      <w:r w:rsidRPr="00077BEC">
        <w:rPr>
          <w:rFonts w:ascii="Times New Roman" w:eastAsia="Calibri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404E38" w:rsidRPr="00077BEC" w:rsidRDefault="00404E38" w:rsidP="00404E3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404E38" w:rsidRPr="00077BEC" w:rsidRDefault="00404E38" w:rsidP="00404E3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04E38" w:rsidRPr="00077BEC" w:rsidRDefault="00404E38" w:rsidP="00404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Права членов комиссии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Комиссия имеет право: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3.1.Принимать к рассмотрению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(жалобу, заявление, предложение)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любого участника образовательных отношений в пределах своей компетенции.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 . Принять решение по каждому спорному вопросу, относящемуся к ее компетенции. 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Обязанности членов комиссии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Члены комиссии обязаны: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4.1.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Присутствовать на всех заседаниях комиссии;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 . Принимать активное участие в рассмотрении поданных обращений в письменной форме.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Делопроизводство комиссии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5.1. Документация комиссии выделяется в отдельное делопроизводство учреждения.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Заседания комиссии оформляются протоколом.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Протоколы заседаний комиссии хранятся в документах детского сада в течение 3-х лет.</w:t>
      </w:r>
    </w:p>
    <w:p w:rsidR="00404E38" w:rsidRPr="00077BEC" w:rsidRDefault="00404E38" w:rsidP="00404E3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404E38" w:rsidRPr="00077BEC" w:rsidRDefault="00404E38" w:rsidP="00404E38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1</w:t>
      </w:r>
    </w:p>
    <w:p w:rsidR="00404E38" w:rsidRPr="00077BEC" w:rsidRDefault="00404E38" w:rsidP="00404E38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</w:r>
    </w:p>
    <w:p w:rsidR="00404E38" w:rsidRPr="00077BEC" w:rsidRDefault="00404E38" w:rsidP="00404E38">
      <w:pPr>
        <w:tabs>
          <w:tab w:val="left" w:pos="7109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404E38" w:rsidRPr="00077BEC" w:rsidRDefault="00404E38" w:rsidP="00404E38">
      <w:pPr>
        <w:tabs>
          <w:tab w:val="left" w:pos="7109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404E38" w:rsidRPr="00077BEC" w:rsidRDefault="00404E38" w:rsidP="00404E38">
      <w:pPr>
        <w:tabs>
          <w:tab w:val="left" w:pos="7109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404E38" w:rsidRPr="00077BEC" w:rsidRDefault="00404E38" w:rsidP="00404E38">
      <w:pPr>
        <w:tabs>
          <w:tab w:val="left" w:pos="2737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404E38" w:rsidRPr="00077BEC" w:rsidRDefault="00404E38" w:rsidP="00404E38">
      <w:pPr>
        <w:tabs>
          <w:tab w:val="left" w:pos="2737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404E38" w:rsidRPr="00077BEC" w:rsidRDefault="00404E38" w:rsidP="00404E38">
      <w:pPr>
        <w:tabs>
          <w:tab w:val="left" w:pos="2737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(ФИО)</w:t>
      </w:r>
    </w:p>
    <w:p w:rsidR="00404E38" w:rsidRPr="00077BEC" w:rsidRDefault="00404E38" w:rsidP="00404E38">
      <w:pPr>
        <w:tabs>
          <w:tab w:val="left" w:pos="2737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</w:p>
    <w:p w:rsidR="00404E38" w:rsidRPr="00077BEC" w:rsidRDefault="00404E38" w:rsidP="00404E38">
      <w:pPr>
        <w:tabs>
          <w:tab w:val="left" w:pos="2737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404E38" w:rsidRPr="00077BEC" w:rsidRDefault="00404E38" w:rsidP="00404E38">
      <w:pPr>
        <w:tabs>
          <w:tab w:val="left" w:pos="3516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(содержание жалобы, обращения, предложения)</w:t>
      </w: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077BEC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404E38" w:rsidRPr="00077BEC" w:rsidRDefault="00404E38" w:rsidP="00404E38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дошкольного образовательного учреждения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404E38" w:rsidRPr="00077BEC" w:rsidTr="009B2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404E38" w:rsidRPr="00077BEC" w:rsidRDefault="00404E38" w:rsidP="009B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38" w:rsidRPr="00077BEC" w:rsidRDefault="00404E38" w:rsidP="009B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404E38" w:rsidRPr="00077BEC" w:rsidTr="009B2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38" w:rsidRPr="00077BEC" w:rsidRDefault="00404E38" w:rsidP="009B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83D" w:rsidRDefault="0075683D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83D" w:rsidRPr="00077BEC" w:rsidRDefault="0075683D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404E38" w:rsidRPr="00077BEC" w:rsidRDefault="00404E38" w:rsidP="00404E3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404E38" w:rsidRPr="00077BEC" w:rsidRDefault="00404E38" w:rsidP="00404E38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3</w:t>
      </w:r>
    </w:p>
    <w:p w:rsidR="00404E38" w:rsidRPr="00286883" w:rsidRDefault="00404E38" w:rsidP="00404E38">
      <w:pPr>
        <w:tabs>
          <w:tab w:val="left" w:pos="71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</w:r>
    </w:p>
    <w:p w:rsidR="00404E38" w:rsidRPr="00286883" w:rsidRDefault="00404E38" w:rsidP="00404E3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Утвержден</w:t>
      </w:r>
    </w:p>
    <w:p w:rsidR="00404E38" w:rsidRPr="00286883" w:rsidRDefault="00404E38" w:rsidP="00404E3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404E38" w:rsidRDefault="00404E38" w:rsidP="00404E3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Заведующего</w:t>
      </w:r>
    </w:p>
    <w:p w:rsidR="00404E38" w:rsidRPr="00286883" w:rsidRDefault="00404E38" w:rsidP="00404E3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</w:p>
    <w:p w:rsidR="00404E38" w:rsidRPr="00286883" w:rsidRDefault="00404E38" w:rsidP="00404E3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86883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404E38" w:rsidRPr="00286883" w:rsidRDefault="00404E38" w:rsidP="00404E3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от «27» </w:t>
      </w:r>
      <w:proofErr w:type="spellStart"/>
      <w:r w:rsidRPr="00286883">
        <w:rPr>
          <w:rFonts w:ascii="Times New Roman" w:eastAsia="Calibri" w:hAnsi="Times New Roman" w:cs="Times New Roman"/>
          <w:sz w:val="24"/>
          <w:szCs w:val="24"/>
        </w:rPr>
        <w:t>_</w:t>
      </w:r>
      <w:r w:rsidRPr="00286883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proofErr w:type="spellEnd"/>
      <w:r w:rsidRPr="002868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2020 </w:t>
      </w: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г.  №30/1 </w:t>
      </w:r>
    </w:p>
    <w:p w:rsidR="00404E38" w:rsidRPr="00077BEC" w:rsidRDefault="00404E38" w:rsidP="00404E38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404E38" w:rsidRPr="00077BEC" w:rsidRDefault="00404E38" w:rsidP="00404E38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дошкольном образовательном учреждении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от родителей (законных представителей) несовершеннолетних   воспитанников –</w:t>
      </w: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родительского комитета–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родительского комитета-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04E38" w:rsidRPr="00077BEC" w:rsidRDefault="00404E38" w:rsidP="00404E3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от работников  ДОУ, осуществляющих  образовательную деятельность.</w:t>
      </w: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заведующий: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38" w:rsidRPr="00077BEC" w:rsidRDefault="00404E38" w:rsidP="00404E38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38" w:rsidRPr="00077BEC" w:rsidRDefault="00404E38" w:rsidP="0040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38" w:rsidRPr="00077BEC" w:rsidRDefault="00404E38" w:rsidP="00404E38">
      <w:pPr>
        <w:rPr>
          <w:sz w:val="24"/>
          <w:szCs w:val="24"/>
        </w:rPr>
      </w:pPr>
    </w:p>
    <w:p w:rsidR="00404E38" w:rsidRPr="00077BEC" w:rsidRDefault="00404E38" w:rsidP="00404E38">
      <w:pPr>
        <w:rPr>
          <w:sz w:val="24"/>
          <w:szCs w:val="24"/>
        </w:rPr>
      </w:pPr>
    </w:p>
    <w:p w:rsidR="00404E38" w:rsidRPr="00077BEC" w:rsidRDefault="00404E38" w:rsidP="00404E38">
      <w:pPr>
        <w:rPr>
          <w:sz w:val="24"/>
          <w:szCs w:val="24"/>
        </w:rPr>
      </w:pPr>
    </w:p>
    <w:p w:rsidR="00404E38" w:rsidRPr="00077BEC" w:rsidRDefault="00404E38" w:rsidP="00404E38">
      <w:pPr>
        <w:rPr>
          <w:sz w:val="24"/>
          <w:szCs w:val="24"/>
        </w:rPr>
      </w:pPr>
    </w:p>
    <w:p w:rsidR="00404E38" w:rsidRDefault="00404E38" w:rsidP="00404E38">
      <w:pPr>
        <w:rPr>
          <w:sz w:val="24"/>
          <w:szCs w:val="24"/>
        </w:rPr>
      </w:pPr>
      <w:bookmarkStart w:id="0" w:name="_GoBack"/>
      <w:bookmarkEnd w:id="0"/>
    </w:p>
    <w:p w:rsidR="00404E38" w:rsidRDefault="00404E38" w:rsidP="00404E38">
      <w:pPr>
        <w:rPr>
          <w:sz w:val="24"/>
          <w:szCs w:val="24"/>
        </w:rPr>
      </w:pPr>
    </w:p>
    <w:p w:rsidR="00404E38" w:rsidRDefault="00404E38" w:rsidP="00404E38">
      <w:pPr>
        <w:rPr>
          <w:sz w:val="24"/>
          <w:szCs w:val="24"/>
        </w:rPr>
      </w:pPr>
    </w:p>
    <w:p w:rsidR="00404E38" w:rsidRPr="00077BEC" w:rsidRDefault="00404E38" w:rsidP="00404E38">
      <w:pPr>
        <w:rPr>
          <w:sz w:val="24"/>
          <w:szCs w:val="24"/>
        </w:rPr>
      </w:pPr>
      <w:r w:rsidRPr="00077BEC">
        <w:rPr>
          <w:sz w:val="24"/>
          <w:szCs w:val="24"/>
        </w:rPr>
        <w:lastRenderedPageBreak/>
        <w:br w:type="textWrapping" w:clear="all"/>
      </w:r>
    </w:p>
    <w:p w:rsidR="00404E38" w:rsidRPr="00077BEC" w:rsidRDefault="00404E38" w:rsidP="00404E3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7BEC">
        <w:rPr>
          <w:rFonts w:ascii="Times New Roman" w:hAnsi="Times New Roman" w:cs="Times New Roman"/>
          <w:noProof/>
          <w:sz w:val="24"/>
          <w:szCs w:val="24"/>
          <w:lang w:eastAsia="ru-RU"/>
        </w:rPr>
        <w:t>Лист ознакомления с приказом от 27.03.2020 № 30</w:t>
      </w:r>
    </w:p>
    <w:tbl>
      <w:tblPr>
        <w:tblStyle w:val="a3"/>
        <w:tblW w:w="0" w:type="auto"/>
        <w:tblLook w:val="04A0"/>
      </w:tblPr>
      <w:tblGrid>
        <w:gridCol w:w="2392"/>
        <w:gridCol w:w="3103"/>
        <w:gridCol w:w="1683"/>
        <w:gridCol w:w="2393"/>
      </w:tblGrid>
      <w:tr w:rsidR="00404E38" w:rsidRPr="00077BEC" w:rsidTr="009B2A06">
        <w:tc>
          <w:tcPr>
            <w:tcW w:w="2392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4E38" w:rsidRPr="00077BEC" w:rsidTr="009B2A06">
        <w:tc>
          <w:tcPr>
            <w:tcW w:w="2392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8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8" w:rsidRPr="00077BEC" w:rsidTr="009B2A06">
        <w:tc>
          <w:tcPr>
            <w:tcW w:w="2392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8" w:rsidRPr="00077BEC" w:rsidTr="009B2A06">
        <w:tc>
          <w:tcPr>
            <w:tcW w:w="2392" w:type="dxa"/>
          </w:tcPr>
          <w:p w:rsidR="00404E38" w:rsidRPr="00077BEC" w:rsidRDefault="00404E38" w:rsidP="009B2A06">
            <w:pPr>
              <w:tabs>
                <w:tab w:val="left" w:pos="1526"/>
              </w:tabs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</w:t>
            </w:r>
          </w:p>
        </w:tc>
        <w:tc>
          <w:tcPr>
            <w:tcW w:w="168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38" w:rsidRPr="00077BEC" w:rsidTr="009B2A06">
        <w:tc>
          <w:tcPr>
            <w:tcW w:w="2392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</w:t>
            </w:r>
          </w:p>
        </w:tc>
        <w:tc>
          <w:tcPr>
            <w:tcW w:w="168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404E38" w:rsidRPr="00077BEC" w:rsidRDefault="00404E38" w:rsidP="009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E38" w:rsidRPr="00077BEC" w:rsidRDefault="00404E38" w:rsidP="00404E38">
      <w:pPr>
        <w:rPr>
          <w:rFonts w:ascii="Times New Roman" w:hAnsi="Times New Roman" w:cs="Times New Roman"/>
          <w:sz w:val="24"/>
          <w:szCs w:val="24"/>
        </w:rPr>
      </w:pPr>
    </w:p>
    <w:p w:rsidR="00404E38" w:rsidRPr="00077BEC" w:rsidRDefault="00404E38" w:rsidP="00404E38">
      <w:pPr>
        <w:rPr>
          <w:rFonts w:ascii="Times New Roman" w:hAnsi="Times New Roman" w:cs="Times New Roman"/>
          <w:sz w:val="24"/>
          <w:szCs w:val="24"/>
        </w:rPr>
      </w:pPr>
    </w:p>
    <w:p w:rsidR="00535727" w:rsidRDefault="00535727"/>
    <w:sectPr w:rsidR="00535727" w:rsidSect="0053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7F6F"/>
    <w:multiLevelType w:val="hybridMultilevel"/>
    <w:tmpl w:val="186C5968"/>
    <w:lvl w:ilvl="0" w:tplc="E66C64E4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E38"/>
    <w:rsid w:val="00404E38"/>
    <w:rsid w:val="00535727"/>
    <w:rsid w:val="0075683D"/>
    <w:rsid w:val="00A1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2020-04-15T06:18:00Z</dcterms:created>
  <dcterms:modified xsi:type="dcterms:W3CDTF">2020-04-15T08:55:00Z</dcterms:modified>
</cp:coreProperties>
</file>