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3C" w:rsidRDefault="0061473C" w:rsidP="0061473C">
      <w:pPr>
        <w:spacing w:after="0" w:line="0" w:lineRule="atLeast"/>
        <w:jc w:val="right"/>
      </w:pPr>
      <w:r>
        <w:t>Приложение № 4</w:t>
      </w:r>
    </w:p>
    <w:p w:rsidR="0061473C" w:rsidRDefault="0061473C" w:rsidP="0061473C">
      <w:pPr>
        <w:spacing w:after="0" w:line="0" w:lineRule="atLeast"/>
        <w:jc w:val="right"/>
      </w:pPr>
      <w:r>
        <w:t xml:space="preserve">Утверждено приказом </w:t>
      </w:r>
    </w:p>
    <w:p w:rsidR="0061473C" w:rsidRDefault="00D65B7A" w:rsidP="0061473C">
      <w:pPr>
        <w:spacing w:after="0" w:line="0" w:lineRule="atLeast"/>
        <w:jc w:val="right"/>
      </w:pPr>
      <w:r>
        <w:t>заведующего № 5-ОД от 11.01.2021</w:t>
      </w:r>
    </w:p>
    <w:p w:rsidR="0061473C" w:rsidRPr="0061473C" w:rsidRDefault="0061473C" w:rsidP="0061473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473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1473C" w:rsidRPr="0061473C" w:rsidRDefault="0061473C" w:rsidP="0061473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473C">
        <w:rPr>
          <w:rFonts w:ascii="Times New Roman" w:hAnsi="Times New Roman" w:cs="Times New Roman"/>
          <w:sz w:val="28"/>
          <w:szCs w:val="28"/>
        </w:rPr>
        <w:t xml:space="preserve">О политике персональных данных </w:t>
      </w:r>
      <w:proofErr w:type="gramStart"/>
      <w:r w:rsidRPr="0061473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1473C" w:rsidRPr="0061473C" w:rsidRDefault="0061473C" w:rsidP="0061473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1473C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61473C">
        <w:rPr>
          <w:rFonts w:ascii="Times New Roman" w:hAnsi="Times New Roman" w:cs="Times New Roman"/>
          <w:sz w:val="28"/>
          <w:szCs w:val="28"/>
        </w:rPr>
        <w:t>Дундайскй</w:t>
      </w:r>
      <w:proofErr w:type="spellEnd"/>
      <w:r w:rsidRPr="0061473C">
        <w:rPr>
          <w:rFonts w:ascii="Times New Roman" w:hAnsi="Times New Roman" w:cs="Times New Roman"/>
          <w:sz w:val="28"/>
          <w:szCs w:val="28"/>
        </w:rPr>
        <w:t xml:space="preserve"> детский сад»</w:t>
      </w:r>
    </w:p>
    <w:p w:rsidR="0061473C" w:rsidRDefault="0061473C" w:rsidP="007B13B4"/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1.1. Настоящая политика обработки и защиты персональных данных (далее – Политика)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определяет цели сбора, правовые основания, условия и способы обработки персональных данных,</w:t>
      </w:r>
      <w:r w:rsidR="00D65B7A">
        <w:rPr>
          <w:rFonts w:ascii="Times New Roman" w:hAnsi="Times New Roman" w:cs="Times New Roman"/>
          <w:sz w:val="24"/>
          <w:szCs w:val="24"/>
        </w:rPr>
        <w:t xml:space="preserve"> права и </w:t>
      </w:r>
      <w:r w:rsidRPr="0061473C">
        <w:rPr>
          <w:rFonts w:ascii="Times New Roman" w:hAnsi="Times New Roman" w:cs="Times New Roman"/>
          <w:sz w:val="24"/>
          <w:szCs w:val="24"/>
        </w:rPr>
        <w:t>обязанности оператора, субъектов персональных данных, объем и категории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обрабатываемых персональных данных и меры их защиты в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1.2. Локальные нормативные акты и иные документы, регламентирующие обработку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персональных данных в МБДОУ «</w:t>
      </w:r>
      <w:r w:rsidR="0061473C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Pr="0061473C">
        <w:rPr>
          <w:rFonts w:ascii="Times New Roman" w:hAnsi="Times New Roman" w:cs="Times New Roman"/>
          <w:sz w:val="24"/>
          <w:szCs w:val="24"/>
        </w:rPr>
        <w:t>», разрабатываются с учетом положений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Политики.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1.3. Действие Политики распространяется на персональные данные, которые МБДОУ</w:t>
      </w:r>
    </w:p>
    <w:p w:rsidR="007B13B4" w:rsidRPr="0061473C" w:rsidRDefault="00D65B7A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Pr="006147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B4" w:rsidRPr="0061473C">
        <w:rPr>
          <w:rFonts w:ascii="Times New Roman" w:hAnsi="Times New Roman" w:cs="Times New Roman"/>
          <w:sz w:val="24"/>
          <w:szCs w:val="24"/>
        </w:rPr>
        <w:t>обрабатывает с использован</w:t>
      </w:r>
      <w:r>
        <w:rPr>
          <w:rFonts w:ascii="Times New Roman" w:hAnsi="Times New Roman" w:cs="Times New Roman"/>
          <w:sz w:val="24"/>
          <w:szCs w:val="24"/>
        </w:rPr>
        <w:t xml:space="preserve">ием и без использования средств </w:t>
      </w:r>
      <w:r w:rsidR="007B13B4" w:rsidRPr="0061473C">
        <w:rPr>
          <w:rFonts w:ascii="Times New Roman" w:hAnsi="Times New Roman" w:cs="Times New Roman"/>
          <w:sz w:val="24"/>
          <w:szCs w:val="24"/>
        </w:rPr>
        <w:t>автоматизации.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1.4. В Политике используются следующие понятия: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персональные данные – любая информация, относящаяся прямо или косвенно к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определенному или определяемому физическому лицу (субъекту персональных данных);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оператор персональных данных (оператор) – государственный орган, муниципальный орган,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юридическое или физическое лицо, самостоятельно или совместно с другими лицами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организующие и (или) осуществляющие обработку персональных данных, определяющие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цели обработки персональных данных, состав персональных данных, подлежащих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обработке, действия (операции), совершаемые с персональными данными;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обработка персональных данных – действие (операция) или совокупность действий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(операций) с персональными данными с использованием и без использования средств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автоматизации, включая сбор, запись, систематизацию, накопление, хранение, уточнение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предоставление, доступ), обезличивание, блокирование, удаление, уничтожение;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автоматизированная обработка персональных данных – обработка персональных данных с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помощью средств вычислительной техники;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распространение персональных данных – действия, направленные на раскрытие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персональных данных неопределенному кругу лиц;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предоставление персональных данных – действия, направленные на раскрытие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персональных данных определенному лицу или определенному кругу лиц;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блокирование персональных данных – временное прекращение обработки персональных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данных (за исключением случаев, если обработка необходима для уточнения персональных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данных);</w:t>
      </w:r>
      <w:proofErr w:type="gramEnd"/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уничтожение персональных данных – действия, в результате которых становится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невозможным восстановить содержание персональных данных в информационной системе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персональных данных и (или) в результате которых уничтожаются материальные носители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3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обезличивание персональных данных – действия, в результате которых становится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невозможным без использования дополнительной информации определить принадлежность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персональных данных конкретному субъекту персональных данных;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информационная система персональных данных – совокупность содержащихся в базах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данных персональных данных и обеспечивающих их обработку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информационных технологий и технических средств;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трансграничная передача персональных данных – передача персональных данных на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территорию иностранного государства органу власти иностранного государства,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иностранному физическому лицу или иностранному юридическому лицу.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1.5.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– оператор персональных данных – обязано: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1.5.1. Соблюдать конфиденциальность персональных данных, а именно не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распространять персональные данные и не передавать их третьим лицам без согласия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 xml:space="preserve">субъекта персональных данных или его законного представителя, если иное </w:t>
      </w:r>
      <w:proofErr w:type="spellStart"/>
      <w:r w:rsidRPr="0061473C">
        <w:rPr>
          <w:rFonts w:ascii="Times New Roman" w:hAnsi="Times New Roman" w:cs="Times New Roman"/>
          <w:sz w:val="24"/>
          <w:szCs w:val="24"/>
        </w:rPr>
        <w:t>не</w:t>
      </w:r>
      <w:r w:rsidR="00D65B7A">
        <w:rPr>
          <w:rFonts w:ascii="Times New Roman" w:hAnsi="Times New Roman" w:cs="Times New Roman"/>
          <w:sz w:val="24"/>
          <w:szCs w:val="24"/>
        </w:rPr>
        <w:t>\</w:t>
      </w:r>
      <w:proofErr w:type="spellEnd"/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предусмотрено законодательством.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1.5.2. Обеспечить субъектам персональных данных, их законным представителям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возможность ознакомления с документами и материалами, содержащими их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персональные данные, если иное не предусмотрено законодательством.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1.5.3. Разъяснять субъектам персональных данных, их законным представителям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lastRenderedPageBreak/>
        <w:t>юридические последствия отказа предоставить персональные данные.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1.5.4. Блокировать или удалять неправомерно обрабатываемые, неточные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персональные данные либо обеспечить их блокирование или удаление.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1.5.5. Прекратить обработку и уничтожить персональные данные либо обеспечить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прекращение обработки и уничтожение персональных данных при достижении цели их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обработки.</w:t>
      </w:r>
    </w:p>
    <w:p w:rsidR="007B13B4" w:rsidRPr="0061473C" w:rsidRDefault="007B13B4" w:rsidP="00D65B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1.5.6. Прекратить обработку персональных данных или обеспечить прекращение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обработки персональных данных в случае отзыва субъектом персональных данных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согласия на обработку его персональных данных, если иное не предусмотрено договором,</w:t>
      </w:r>
      <w:r w:rsidR="00D65B7A">
        <w:rPr>
          <w:rFonts w:ascii="Times New Roman" w:hAnsi="Times New Roman" w:cs="Times New Roman"/>
          <w:sz w:val="24"/>
          <w:szCs w:val="24"/>
        </w:rPr>
        <w:t xml:space="preserve"> стороной которого, </w:t>
      </w:r>
      <w:proofErr w:type="spellStart"/>
      <w:r w:rsidRPr="0061473C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61473C">
        <w:rPr>
          <w:rFonts w:ascii="Times New Roman" w:hAnsi="Times New Roman" w:cs="Times New Roman"/>
          <w:sz w:val="24"/>
          <w:szCs w:val="24"/>
        </w:rPr>
        <w:t xml:space="preserve"> или поручителем по которому является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субъект персональных данных, или иным соглашением между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 и субъектом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1.6.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вправе: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1.6.1. Использовать персональные данные субъектов персональных данных без их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согласия в случаях, предусмотренных законодательством.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1.6.2. Предоставлять персональные данные субъектов персональных данных третьим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лицам в случаях, предусмотренных законодательством.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1.7. Работники, родители, законные представители воспитанников, иные субъекты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персональных данных обязаны: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5B7A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4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1.7.1. В случаях, предусмотренных законодательством, предоставлять МБДОУ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Pr="0061473C">
        <w:rPr>
          <w:rFonts w:ascii="Times New Roman" w:hAnsi="Times New Roman" w:cs="Times New Roman"/>
          <w:sz w:val="24"/>
          <w:szCs w:val="24"/>
        </w:rPr>
        <w:t>» достоверные персональные данные.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1.7.2. При изменении персональных данных, обнаружении ошибок или неточностей</w:t>
      </w:r>
      <w:r w:rsidR="00D65B7A">
        <w:rPr>
          <w:rFonts w:ascii="Times New Roman" w:hAnsi="Times New Roman" w:cs="Times New Roman"/>
          <w:sz w:val="24"/>
          <w:szCs w:val="24"/>
        </w:rPr>
        <w:t xml:space="preserve"> в них </w:t>
      </w:r>
      <w:r w:rsidRPr="0061473C">
        <w:rPr>
          <w:rFonts w:ascii="Times New Roman" w:hAnsi="Times New Roman" w:cs="Times New Roman"/>
          <w:sz w:val="24"/>
          <w:szCs w:val="24"/>
        </w:rPr>
        <w:t>незамедлительно сообщать об этом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1.8. Субъекты персональных данных вправе: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1.8.1. Получать информацию, касающуюся обработки своих персональных данных,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кроме случаев, когда такой доступ ограничен федеральными законами.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1.8.2. Требовать от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уточнить персональные данные,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блокировать их или уничтожить, если персональные данные являются неполными,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устаревшими, неточными, незаконно полученными или не являются необходимыми для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заявленной цели обработки.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1.8.3. Дополнить персональные данные оценочного характера заявлением,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выражающим собственную точку зрения.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1.8.4. Обжаловать действия или бездействие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уполномоченном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органе по защите прав субъектов персональных данных или в судебном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порядке.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2. Цели сбора персональных данных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2.1. Целями сбора персональных данных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являются: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2.1.1. Организация воспитательно-образовательного процесса в соответствии с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законодательством и уставом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2.1.2. Регулирование трудовых отношений с работниками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2.1.3. Реализация гражданско-правовых договоров, стороной, </w:t>
      </w:r>
      <w:proofErr w:type="spellStart"/>
      <w:r w:rsidRPr="0061473C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61473C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получателем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которых является субъект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2.1.4. Обеспечение безопасности.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3. Правовые основания обработки персональных данных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3.1. Правовыми основаниями обработки персональных данных в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 xml:space="preserve">являются устав и нормативные правовые акты, для исполнения которых и в соответствии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которыми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осуществляет обработку персональных данных, в том числе: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Трудовой кодекс РФ, иные нормативные правовые акты, содержащие нормы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права;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Бюджетный кодекс РФ;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Налоговый кодекс РФ;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Гражданский кодекс РФ;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Закон от 29.12.2012 № 273-ФЗ «Об образовании в Российской Федерации»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3.2. Правовыми основаниями обработки персональных данных в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также являются договоры с физическими лицами, заявления (согласия, доверенности) родителей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воспитанников, согласия на обработку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4. Объем и категории обрабатываемых персональных данных, категории субъектов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4.1.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обрабатывает персональные данные: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работников, в том числе бывших;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кандидатов на замещение вакантных должностей;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родственников работников, в том числе бывших;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воспитанников;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физических лиц по гражданско-правовым договорам;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физических лиц, указанных в заявлениях (согласиях, доверенностях) родителей (законных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представителей) воспитанников;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физических лиц – посетителей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4.2. Специальные категории персональных данных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обрабатывает только на основании и согласно требованиям федеральных законов.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4.3. Биометрические персональные данные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не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обрабатывает.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4.4.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обрабатывает персональные данные в объеме,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необходимом: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для осуществления образовательной деятельности по реализации основной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общеобразовательной программы дошкольного образования и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дополнительных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общеобразовательных программ, обеспечения воспитания, обучения, присмотра и ухода,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оздоровления, безопасности воспитанников, создания благоприятных условий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разностороннего развития;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выполнения функций и полномочий работодателя в трудовых отношениях;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выполнения функций и полномочий экономического субъекта при осуществлении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бухгалтерского и налогового учета;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исполнения сделок и договоров гражданско-правового характера, в которых</w:t>
      </w:r>
    </w:p>
    <w:p w:rsidR="007B13B4" w:rsidRPr="0061473C" w:rsidRDefault="0061473C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="007B13B4" w:rsidRPr="0061473C">
        <w:rPr>
          <w:rFonts w:ascii="Times New Roman" w:hAnsi="Times New Roman" w:cs="Times New Roman"/>
          <w:sz w:val="24"/>
          <w:szCs w:val="24"/>
        </w:rPr>
        <w:t>является стороной, получателем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473C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61473C">
        <w:rPr>
          <w:rFonts w:ascii="Times New Roman" w:hAnsi="Times New Roman" w:cs="Times New Roman"/>
          <w:sz w:val="24"/>
          <w:szCs w:val="24"/>
        </w:rPr>
        <w:t>).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4.5. Содержание и объем обрабатываемых персональных данных в МБДОУ</w:t>
      </w:r>
    </w:p>
    <w:p w:rsidR="007B13B4" w:rsidRPr="0061473C" w:rsidRDefault="00D65B7A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Pr="006147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3B4" w:rsidRPr="0061473C">
        <w:rPr>
          <w:rFonts w:ascii="Times New Roman" w:hAnsi="Times New Roman" w:cs="Times New Roman"/>
          <w:sz w:val="24"/>
          <w:szCs w:val="24"/>
        </w:rPr>
        <w:t>соответствуют заявленным целям обработки.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 Порядок и условия обработки персональных данных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5.1.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осуществляет сбор, запись, систематизацию, накопление,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хранение, уточнение (обновление, изменение), извлечение, использование, передачу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(распространение, предоставление, доступ), обезличивание, блокирование, удаление и уничтожение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5.2. Получение персональных данных: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5.2.1. Все персональные данные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получает от субъекта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персональных данных, а в случаях, когда субъект персональных данных несовершеннолетний, –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его родителей (законных представителей).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5.2.2.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сообщает субъекту персональных данных цели,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предполагаемые источники и способы получения персональных данных, перечень действий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персональными данными, срок, в течение которого действует согласие на получение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данных, порядок его отзыва, а также последствия отказа субъекта персональных данных дать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согласие на получение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5.3. Обработка персональных данных: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5.3.1.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обрабатывает персональные данные в следующих случаях: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субъект персональных данных дал согласие на обработку своих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lastRenderedPageBreak/>
        <w:t>обработка персональных данных необходима для выполнения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возложенных на него законодательством функций, полномочий и обязанностей;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персональные данные являются общедоступными.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5.3.2.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обрабатывает персональные данные: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без использования средств автоматизации;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с использованием средств автоматизации в программе «1С: Зарплата и кадры».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5.3.3.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обрабатывает персональные данные в сроки: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необходимые для достижения целей обработки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определенные законодательством для обработки отдельных видов персональных данных;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в согласии субъекта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5.4. Хранение персональных данных: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5.4.1.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>хранит персональные данные в течение срока,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1473C">
        <w:rPr>
          <w:rFonts w:ascii="Times New Roman" w:hAnsi="Times New Roman" w:cs="Times New Roman"/>
          <w:sz w:val="24"/>
          <w:szCs w:val="24"/>
        </w:rPr>
        <w:t>необходимого для достижения целей их обработки, а документы, содержащие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персональные данные, – в течение срока хранения документов, предусмотренного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номенклатурой дел, с учетом архивных сроков хранения.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5.4.2. Персональные данные, зафиксированные на бумажных носителях, хранятся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запираемых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шкафах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либо в запираемых помещениях, доступ к которым ограничен.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5.4.3. Персональные данные, обрабатываемые с использованием средств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автоматизации, хранятся в порядке и на условиях, которые определяет политика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безопасности данных средств автоматизации.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5.4.4. При автоматизированной обработке персональных данных не допускается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хранение и размещение документов, содержащих персональные данные,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открытых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электронных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каталогах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473C">
        <w:rPr>
          <w:rFonts w:ascii="Times New Roman" w:hAnsi="Times New Roman" w:cs="Times New Roman"/>
          <w:sz w:val="24"/>
          <w:szCs w:val="24"/>
        </w:rPr>
        <w:t>файлообменниках</w:t>
      </w:r>
      <w:proofErr w:type="spellEnd"/>
      <w:r w:rsidRPr="0061473C">
        <w:rPr>
          <w:rFonts w:ascii="Times New Roman" w:hAnsi="Times New Roman" w:cs="Times New Roman"/>
          <w:sz w:val="24"/>
          <w:szCs w:val="24"/>
        </w:rPr>
        <w:t>) информационных систем.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5.5. Прекращение обработки персональных данных: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5.5.1. Лица, ответственные за обработку персональных данных в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»,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прекращают их обрабатывать в следующих случаях: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достигнуты цели обработки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истек срок действия согласия на обработку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отозвано согласие на обработку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обработка персональных данных неправомерна.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5.6. Передача персональных данных: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5.6.1.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 xml:space="preserve">обеспечивает конфиденциальность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5.6.2. </w:t>
      </w:r>
      <w:r w:rsidR="0061473C">
        <w:rPr>
          <w:rFonts w:ascii="Times New Roman" w:hAnsi="Times New Roman" w:cs="Times New Roman"/>
          <w:sz w:val="24"/>
          <w:szCs w:val="24"/>
        </w:rPr>
        <w:t>МБДОУ «</w:t>
      </w:r>
      <w:r w:rsidR="00D65B7A">
        <w:rPr>
          <w:rFonts w:ascii="Times New Roman" w:hAnsi="Times New Roman" w:cs="Times New Roman"/>
          <w:sz w:val="24"/>
          <w:szCs w:val="24"/>
        </w:rPr>
        <w:t xml:space="preserve">Дундайский детский сад» </w:t>
      </w:r>
      <w:r w:rsidRPr="0061473C">
        <w:rPr>
          <w:rFonts w:ascii="Times New Roman" w:hAnsi="Times New Roman" w:cs="Times New Roman"/>
          <w:sz w:val="24"/>
          <w:szCs w:val="24"/>
        </w:rPr>
        <w:t xml:space="preserve">передает персональные данные третьим лицам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следующих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>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– субъект персональных данных дал согласие на передачу своих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передать данные необходимо в соответствии с требованиями законодательства в рамках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установленной процедуры.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5.6.3.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 xml:space="preserve">не осуществляет трансграничную передачу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5.7. </w:t>
      </w:r>
      <w:r w:rsidR="0061473C"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Pr="0061473C">
        <w:rPr>
          <w:rFonts w:ascii="Times New Roman" w:hAnsi="Times New Roman" w:cs="Times New Roman"/>
          <w:sz w:val="24"/>
          <w:szCs w:val="24"/>
        </w:rPr>
        <w:t xml:space="preserve">принимает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правовые, организационные и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технические меры для защиты персональных данных от неправомерного или случайного доступа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ним, уничтожения, изменения, блокирования, копирования, предоставления, распространения, а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также от иных неправомерных действий в отношении персональных данных, в том числе: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издает локальные нормативные акты, регламентирующие обработку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назначает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определяет список лиц, допущенных к обработке персональных данных;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знакомит работников, осуществляющих обработку персональных данных, с положениями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законодательства о персональных данных, в том числе с требованиями к защите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 Актуализация, исправление, удаление и уничтожение персональных данных, ответы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на запросы субъектов персональных данных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lastRenderedPageBreak/>
        <w:t>6.1. В случае предоставления субъектом персональных данных, его законным представителем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фактов о неполных, устаревших, недостоверных или незаконно полученных персональных данных</w:t>
      </w:r>
    </w:p>
    <w:p w:rsidR="007B13B4" w:rsidRPr="0061473C" w:rsidRDefault="0061473C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«Дундайский детский сад «</w:t>
      </w:r>
      <w:r w:rsidR="007B13B4" w:rsidRPr="0061473C">
        <w:rPr>
          <w:rFonts w:ascii="Times New Roman" w:hAnsi="Times New Roman" w:cs="Times New Roman"/>
          <w:sz w:val="24"/>
          <w:szCs w:val="24"/>
        </w:rPr>
        <w:t>актуализирует, исправляет, блокирует, удаляет или уничтожает их и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="007B13B4" w:rsidRPr="0061473C">
        <w:rPr>
          <w:rFonts w:ascii="Times New Roman" w:hAnsi="Times New Roman" w:cs="Times New Roman"/>
          <w:sz w:val="24"/>
          <w:szCs w:val="24"/>
        </w:rPr>
        <w:t>уведомляет о своих действиях субъекта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6.2. При достижении целей обработки персональных данных, а также в случае отзыва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субъектом персональных данных согласия на обработку персональных данных персональные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данные подлежат уничтожению, если иное не предусмотрено договором, стороной, получателем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473C">
        <w:rPr>
          <w:rFonts w:ascii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61473C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61473C">
        <w:rPr>
          <w:rFonts w:ascii="Times New Roman" w:hAnsi="Times New Roman" w:cs="Times New Roman"/>
          <w:sz w:val="24"/>
          <w:szCs w:val="24"/>
        </w:rPr>
        <w:t xml:space="preserve"> является субъект персональных данных.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6.3. Решение об уничтожении документов (носителей) с персональными данными принимает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комиссия, состав которой утверждается приказом руководителя МБДОУ 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Pr="0061473C">
        <w:rPr>
          <w:rFonts w:ascii="Times New Roman" w:hAnsi="Times New Roman" w:cs="Times New Roman"/>
          <w:sz w:val="24"/>
          <w:szCs w:val="24"/>
        </w:rPr>
        <w:t>».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6.4. Документы (носители), содержащие персональные данные, уничтожаются по акту о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выделении документов к уничтожению. Факт уничтожения персональных данных подтверждается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актом об уничтожении документов (носителей), подписанным членами комиссии.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6.5. Уничтожение документов (носителей), содержащих персональные данные, производится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 xml:space="preserve">путем сожжения, дробления (измельчения), химического разложения. Для уничтожения </w:t>
      </w:r>
      <w:proofErr w:type="gramStart"/>
      <w:r w:rsidRPr="0061473C">
        <w:rPr>
          <w:rFonts w:ascii="Times New Roman" w:hAnsi="Times New Roman" w:cs="Times New Roman"/>
          <w:sz w:val="24"/>
          <w:szCs w:val="24"/>
        </w:rPr>
        <w:t>бумажных</w:t>
      </w:r>
      <w:proofErr w:type="gramEnd"/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документов может быть использован шредер.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6.6. Персональные данные на электронных носителях уничтожаются путем стирания или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форматирования носителя.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6.7. По запросу субъекта персональных данных или его законного представителя МБДОУ</w:t>
      </w:r>
    </w:p>
    <w:p w:rsidR="007B13B4" w:rsidRPr="0061473C" w:rsidRDefault="007B13B4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1473C">
        <w:rPr>
          <w:rFonts w:ascii="Times New Roman" w:hAnsi="Times New Roman" w:cs="Times New Roman"/>
          <w:sz w:val="24"/>
          <w:szCs w:val="24"/>
        </w:rPr>
        <w:t>«</w:t>
      </w:r>
      <w:r w:rsidR="00D65B7A" w:rsidRPr="0061473C">
        <w:rPr>
          <w:rFonts w:ascii="Times New Roman" w:hAnsi="Times New Roman" w:cs="Times New Roman"/>
          <w:sz w:val="24"/>
          <w:szCs w:val="24"/>
        </w:rPr>
        <w:t>«</w:t>
      </w:r>
      <w:r w:rsidR="00D65B7A">
        <w:rPr>
          <w:rFonts w:ascii="Times New Roman" w:hAnsi="Times New Roman" w:cs="Times New Roman"/>
          <w:sz w:val="24"/>
          <w:szCs w:val="24"/>
        </w:rPr>
        <w:t>Дундайский детский сад</w:t>
      </w:r>
      <w:r w:rsidR="00D65B7A" w:rsidRPr="0061473C">
        <w:rPr>
          <w:rFonts w:ascii="Times New Roman" w:hAnsi="Times New Roman" w:cs="Times New Roman"/>
          <w:sz w:val="24"/>
          <w:szCs w:val="24"/>
        </w:rPr>
        <w:t>»</w:t>
      </w:r>
      <w:r w:rsidR="00D65B7A">
        <w:rPr>
          <w:rFonts w:ascii="Times New Roman" w:hAnsi="Times New Roman" w:cs="Times New Roman"/>
          <w:sz w:val="24"/>
          <w:szCs w:val="24"/>
        </w:rPr>
        <w:t xml:space="preserve"> </w:t>
      </w:r>
      <w:r w:rsidRPr="0061473C">
        <w:rPr>
          <w:rFonts w:ascii="Times New Roman" w:hAnsi="Times New Roman" w:cs="Times New Roman"/>
          <w:sz w:val="24"/>
          <w:szCs w:val="24"/>
        </w:rPr>
        <w:t>сообщает ему информацию об обработке его персональных данных.</w:t>
      </w:r>
    </w:p>
    <w:p w:rsidR="008D1EB9" w:rsidRPr="0061473C" w:rsidRDefault="008D1EB9" w:rsidP="0061473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8D1EB9" w:rsidRPr="0061473C" w:rsidSect="006147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3B4"/>
    <w:rsid w:val="000631C6"/>
    <w:rsid w:val="0061473C"/>
    <w:rsid w:val="00780C2B"/>
    <w:rsid w:val="007B13B4"/>
    <w:rsid w:val="008D1EB9"/>
    <w:rsid w:val="00D6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2021-02-01T05:59:00Z</dcterms:created>
  <dcterms:modified xsi:type="dcterms:W3CDTF">2021-02-01T05:59:00Z</dcterms:modified>
</cp:coreProperties>
</file>